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 Best Summarizing Tools Without Plagiarizing - Rigorous Themes</w:t>
      </w:r>
      <w:br/>
      <w:hyperlink r:id="rId7" w:history="1">
        <w:r>
          <w:rPr>
            <w:color w:val="2980b9"/>
            <w:u w:val="single"/>
          </w:rPr>
          <w:t xml:space="preserve">https://rigorousthemes.com/blog/best-summarizing-tools-without-plagiarizing/</w:t>
        </w:r>
      </w:hyperlink>
    </w:p>
    <w:p>
      <w:pPr>
        <w:pStyle w:val="Heading1"/>
      </w:pPr>
      <w:bookmarkStart w:id="2" w:name="_Toc2"/>
      <w:r>
        <w:t>Article summary:</w:t>
      </w:r>
      <w:bookmarkEnd w:id="2"/>
    </w:p>
    <w:p>
      <w:pPr>
        <w:jc w:val="both"/>
      </w:pPr>
      <w:r>
        <w:rPr/>
        <w:t xml:space="preserve">1. Summarizing tools can help you summarize text without plagiarizing content from other authors.</w:t>
      </w:r>
    </w:p>
    <w:p>
      <w:pPr>
        <w:jc w:val="both"/>
      </w:pPr>
      <w:r>
        <w:rPr/>
        <w:t xml:space="preserve">2. Resoomer, Scholarcy, QuillBot, and Text Compactor are some of the best summarizing tools available.</w:t>
      </w:r>
    </w:p>
    <w:p>
      <w:pPr>
        <w:jc w:val="both"/>
      </w:pPr>
      <w:r>
        <w:rPr/>
        <w:t xml:space="preserve">3. These tools can be used by students, researchers, journalists, and other professionals to quickly get the key points of any report or paper they’re working 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"16 Best Summarizing Tools Without Plagiarizing" by Rigorous Themes provides a list of summarizing tools that can be used to summarize text without plagiarizing. The article presents Resoomer as the best summarizing tool due to its user-friendly interface and support for multiple languages. However, the article lacks evidence to support this claim and may be biased towards Resoomer. </w:t>
      </w:r>
    </w:p>
    <w:p>
      <w:pPr>
        <w:jc w:val="both"/>
      </w:pPr>
      <w:r>
        <w:rPr/>
        <w:t xml:space="preserve"/>
      </w:r>
    </w:p>
    <w:p>
      <w:pPr>
        <w:jc w:val="both"/>
      </w:pPr>
      <w:r>
        <w:rPr/>
        <w:t xml:space="preserve">The article also provides information on other summarizing tools such as Scholarcy, QuillBot, and Text Compactor. It highlights the features of each tool and their benefits for students, researchers, and professionals. However, the article does not provide any counterarguments or potential risks associated with using these tools.</w:t>
      </w:r>
    </w:p>
    <w:p>
      <w:pPr>
        <w:jc w:val="both"/>
      </w:pPr>
      <w:r>
        <w:rPr/>
        <w:t xml:space="preserve"/>
      </w:r>
    </w:p>
    <w:p>
      <w:pPr>
        <w:jc w:val="both"/>
      </w:pPr>
      <w:r>
        <w:rPr/>
        <w:t xml:space="preserve">Additionally, the article includes links to related articles on topics such as paraphrasing tools and grammar checkers. While these links may be helpful for readers, they also suggest that the article may have promotional content.</w:t>
      </w:r>
    </w:p>
    <w:p>
      <w:pPr>
        <w:jc w:val="both"/>
      </w:pPr>
      <w:r>
        <w:rPr/>
        <w:t xml:space="preserve"/>
      </w:r>
    </w:p>
    <w:p>
      <w:pPr>
        <w:jc w:val="both"/>
      </w:pPr>
      <w:r>
        <w:rPr/>
        <w:t xml:space="preserve">Overall, while the article provides useful information on summarizing tools, it lacks depth in its analysis and may have biases towards certain tools. Readers should consider additional sources before making a decision on which tool to use.</w:t>
      </w:r>
    </w:p>
    <w:p>
      <w:pPr>
        <w:pStyle w:val="Heading1"/>
      </w:pPr>
      <w:bookmarkStart w:id="5" w:name="_Toc5"/>
      <w:r>
        <w:t>Topics for further research:</w:t>
      </w:r>
      <w:bookmarkEnd w:id="5"/>
    </w:p>
    <w:p>
      <w:pPr>
        <w:spacing w:after="0"/>
        <w:numPr>
          <w:ilvl w:val="0"/>
          <w:numId w:val="2"/>
        </w:numPr>
      </w:pPr>
      <w:r>
        <w:rPr/>
        <w:t xml:space="preserve">Potential risks of using summarizing tools for academic writing
</w:t>
      </w:r>
    </w:p>
    <w:p>
      <w:pPr>
        <w:spacing w:after="0"/>
        <w:numPr>
          <w:ilvl w:val="0"/>
          <w:numId w:val="2"/>
        </w:numPr>
      </w:pPr>
      <w:r>
        <w:rPr/>
        <w:t xml:space="preserve">Comparison of Resoomer with other summarizing tools
</w:t>
      </w:r>
    </w:p>
    <w:p>
      <w:pPr>
        <w:spacing w:after="0"/>
        <w:numPr>
          <w:ilvl w:val="0"/>
          <w:numId w:val="2"/>
        </w:numPr>
      </w:pPr>
      <w:r>
        <w:rPr/>
        <w:t xml:space="preserve">Effectiveness of summarizing tools in preserving the original meaning of the text
</w:t>
      </w:r>
    </w:p>
    <w:p>
      <w:pPr>
        <w:spacing w:after="0"/>
        <w:numPr>
          <w:ilvl w:val="0"/>
          <w:numId w:val="2"/>
        </w:numPr>
      </w:pPr>
      <w:r>
        <w:rPr/>
        <w:t xml:space="preserve">Ethical considerations when using summarizing tools for plagiarism prevention
</w:t>
      </w:r>
    </w:p>
    <w:p>
      <w:pPr>
        <w:spacing w:after="0"/>
        <w:numPr>
          <w:ilvl w:val="0"/>
          <w:numId w:val="2"/>
        </w:numPr>
      </w:pPr>
      <w:r>
        <w:rPr/>
        <w:t xml:space="preserve">Impact of summarizing tools on writing skills and critical thinking
</w:t>
      </w:r>
    </w:p>
    <w:p>
      <w:pPr>
        <w:numPr>
          <w:ilvl w:val="0"/>
          <w:numId w:val="2"/>
        </w:numPr>
      </w:pPr>
      <w:r>
        <w:rPr/>
        <w:t xml:space="preserve">Best practices for using summarizing tools in academic and professional writing</w:t>
      </w:r>
    </w:p>
    <w:p>
      <w:pPr>
        <w:pStyle w:val="Heading1"/>
      </w:pPr>
      <w:bookmarkStart w:id="6" w:name="_Toc6"/>
      <w:r>
        <w:t>Report location:</w:t>
      </w:r>
      <w:bookmarkEnd w:id="6"/>
    </w:p>
    <w:p>
      <w:hyperlink r:id="rId8" w:history="1">
        <w:r>
          <w:rPr>
            <w:color w:val="2980b9"/>
            <w:u w:val="single"/>
          </w:rPr>
          <w:t xml:space="preserve">https://www.fullpicture.app/item/ff9f41d87617f77a4f917f160333d730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20D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gorousthemes.com/blog/best-summarizing-tools-without-plagiarizing/" TargetMode="External"/><Relationship Id="rId8" Type="http://schemas.openxmlformats.org/officeDocument/2006/relationships/hyperlink" Target="https://www.fullpicture.app/item/ff9f41d87617f77a4f917f160333d7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2024-01-14T11:51:37+01:00</dcterms:created>
  <dcterms:modified xsi:type="dcterms:W3CDTF">2024-01-14T11:51:37+01:00</dcterms:modified>
</cp:coreProperties>
</file>

<file path=docProps/custom.xml><?xml version="1.0" encoding="utf-8"?>
<Properties xmlns="http://schemas.openxmlformats.org/officeDocument/2006/custom-properties" xmlns:vt="http://schemas.openxmlformats.org/officeDocument/2006/docPropsVTypes"/>
</file>