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UPLC-HRMS法同时直接测定白酒中多种痕量呈香呈味物质及衍生物含量 - 中国知网</w:t></w:r><w:br/><w:hyperlink r:id="rId7" w:history="1"><w:r><w:rPr><w:color w:val="2980b9"/><w:u w:val="single"/></w:rPr><w:t xml:space="preserve">https://kns.cnki.net/kcms2/article/abstract?v=3uoqIhG8C45S0n9fL2suRadTyEVl2pW9UrhTDCdPD65GWj5UxcG6fu36VF7M_WxKywyek7yg7J887--ciVdD3Ryr32GVfA9u&uniplatform=NZKPT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本文介绍了一种新的分析方法——UPLC-HRMS法，可以同时直接测定白酒中多种痕量呈香呈味物质及衍生物的含量。</w:t></w:r></w:p><w:p><w:pPr><w:jc w:val="both"/></w:pPr><w:r><w:rPr/><w:t xml:space="preserve">2. 这种分析方法具有高灵敏度和高分辨率的特点，能够准确测定白酒中微量的香味物质和其它相关化合物。</w:t></w:r></w:p><w:p><w:pPr><w:jc w:val="both"/></w:pPr><w:r><w:rPr/><w:t xml:space="preserve">3. 该方法的应用可以为白酒行业提供重要的质量控制手段，帮助监测产品质量并保证消费者的安全。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根据文章标题，该研究使用UPLC-HRMS方法直接测定白酒中多种痕量呈香呈味物质及衍生物的含量。然而，文章正文并未提供具体的研究内容和结果，因此无法对其进行详细的批判性分析。</w:t></w:r></w:p><w:p><w:pPr><w:jc w:val="both"/></w:pPr><w:r><w:rPr/><w:t xml:space="preserve"></w:t></w:r></w:p><w:p><w:pPr><w:jc w:val="both"/></w:pPr><w:r><w:rPr/><w:t xml:space="preserve">从文章标题来看，可能存在以下一些潜在偏见和来源：</w:t></w:r></w:p><w:p><w:pPr><w:jc w:val="both"/></w:pPr><w:r><w:rPr/><w:t xml:space="preserve"></w:t></w:r></w:p><w:p><w:pPr><w:jc w:val="both"/></w:pPr><w:r><w:rPr/><w:t xml:space="preserve">1. 偏向白酒行业：由于中国是白酒大国，该研究可能受到了白酒行业的影响和支持，可能存在对白酒中有益成分的过度宣传或忽略了其他潜在风险。</w:t></w:r></w:p><w:p><w:pPr><w:jc w:val="both"/></w:pPr><w:r><w:rPr/><w:t xml:space="preserve"></w:t></w:r></w:p><w:p><w:pPr><w:jc w:val="both"/></w:pPr><w:r><w:rPr/><w:t xml:space="preserve">2. 缺乏全面性：文章标题中提到了同时测定多种痕量物质及衍生物的含量，但并未明确列出具体测定的物质范围和方法。这可能导致对某些重要成分或潜在污染物的忽视。</w:t></w:r></w:p><w:p><w:pPr><w:jc w:val="both"/></w:pPr><w:r><w:rPr/><w:t xml:space="preserve"></w:t></w:r></w:p><w:p><w:pPr><w:jc w:val="both"/></w:pPr><w:r><w:rPr/><w:t xml:space="preserve">3. 缺乏证据支持：文章标题中提到了直接测定多种物质及衍生物的含量，但并未提供任何相关数据或实验证据来支持这一说法。缺乏实验证据可能使得读者难以评估该方法的可靠性和准确性。</w:t></w:r></w:p><w:p><w:pPr><w:jc w:val="both"/></w:pPr><w:r><w:rPr/><w:t xml:space="preserve"></w:t></w:r></w:p><w:p><w:pPr><w:jc w:val="both"/></w:pPr><w:r><w:rPr/><w:t xml:space="preserve">4. 缺乏平衡报道：从文章标题来看，可能存在对白酒中有害物质的忽视或轻描淡写。如果文章只关注呈香呈味物质的含量而忽略了其他潜在风险，可能会给读者带来误导。</w:t></w:r></w:p><w:p><w:pPr><w:jc w:val="both"/></w:pPr><w:r><w:rPr/><w:t xml:space="preserve"></w:t></w:r></w:p><w:p><w:pPr><w:jc w:val="both"/></w:pPr><w:r><w:rPr/><w:t xml:space="preserve">需要注意的是，以上观点仅基于文章标题，并不能对其内容进行详细分析和评价。为了全面了解该研究的科学性和可靠性，需要进一步阅读和分析文章正文及相关数据。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白酒中有益成分的影响和风险
</w:t></w:r></w:p><w:p><w:pPr><w:spacing w:after="0"/><w:numPr><w:ilvl w:val="0"/><w:numId w:val="2"/></w:numPr></w:pPr><w:r><w:rPr/><w:t xml:space="preserve">研究中测定的物质范围和方法
</w:t></w:r></w:p><w:p><w:pPr><w:spacing w:after="0"/><w:numPr><w:ilvl w:val="0"/><w:numId w:val="2"/></w:numPr></w:pPr><w:r><w:rPr/><w:t xml:space="preserve">UPLC-HRMS方法的可靠性和准确性
</w:t></w:r></w:p><w:p><w:pPr><w:spacing w:after="0"/><w:numPr><w:ilvl w:val="0"/><w:numId w:val="2"/></w:numPr></w:pPr><w:r><w:rPr/><w:t xml:space="preserve">白酒中的有害物质
</w:t></w:r></w:p><w:p><w:pPr><w:spacing w:after="0"/><w:numPr><w:ilvl w:val="0"/><w:numId w:val="2"/></w:numPr></w:pPr><w:r><w:rPr/><w:t xml:space="preserve">文章对有害物质的报道是否平衡
</w:t></w:r></w:p><w:p><w:pPr><w:numPr><w:ilvl w:val="0"/><w:numId w:val="2"/></w:numPr></w:pPr><w:r><w:rPr/><w:t xml:space="preserve">文章中未涵盖的主题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https://www.fullpicture.app/item/fd638885de28da56d64eaa9e5112adad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BEE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5GWj5UxcG6fu36VF7M_WxKywyek7yg7J887--ciVdD3Ryr32GVfA9u&amp;uniplatform=NZKPT" TargetMode="External"/><Relationship Id="rId8" Type="http://schemas.openxmlformats.org/officeDocument/2006/relationships/hyperlink" Target="https://www.fullpicture.app/item/fd638885de28da56d64eaa9e5112ad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2023-12-28T01:56:54+01:00</dcterms:created>
  <dcterms:modified xsi:type="dcterms:W3CDTF">2023-12-28T01:56:54+01:00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