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 SPRINGHAM STYLING</w:t>
      </w:r>
      <w:br/>
      <w:hyperlink r:id="rId7" w:history="1">
        <w:r>
          <w:rPr>
            <w:color w:val="2980b9"/>
            <w:u w:val="single"/>
          </w:rPr>
          <w:t xml:space="preserve">https://kspringhamstyling.co.uk/</w:t>
        </w:r>
      </w:hyperlink>
    </w:p>
    <w:p>
      <w:pPr>
        <w:pStyle w:val="Heading1"/>
      </w:pPr>
      <w:bookmarkStart w:id="2" w:name="_Toc2"/>
      <w:r>
        <w:t>Article summary:</w:t>
      </w:r>
      <w:bookmarkEnd w:id="2"/>
    </w:p>
    <w:p>
      <w:pPr>
        <w:jc w:val="both"/>
      </w:pPr>
      <w:r>
        <w:rPr/>
        <w:t xml:space="preserve">1. K Springham Styling offers personal styling and shopping services, both online and in person.</w:t>
      </w:r>
    </w:p>
    <w:p>
      <w:pPr>
        <w:jc w:val="both"/>
      </w:pPr>
      <w:r>
        <w:rPr/>
        <w:t xml:space="preserve">2. The focus is on improving clients' relationship with fashion and helping them gain confidence.</w:t>
      </w:r>
    </w:p>
    <w:p>
      <w:pPr>
        <w:jc w:val="both"/>
      </w:pPr>
      <w:r>
        <w:rPr/>
        <w:t xml:space="preserve">3. Sustainable shopping is emphasized, with a goal of creating timeless capsule wardrobes.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 Springham Styling" is a promotional piece for the personal styling and shopping services offered by K Springham. While the article claims to be focused on making women feel good with fashion, it is primarily a marketing tool for the author's services.</w:t>
      </w:r>
    </w:p>
    <w:p>
      <w:pPr>
        <w:jc w:val="both"/>
      </w:pPr>
      <w:r>
        <w:rPr/>
        <w:t xml:space="preserve"/>
      </w:r>
    </w:p>
    <w:p>
      <w:pPr>
        <w:jc w:val="both"/>
      </w:pPr>
      <w:r>
        <w:rPr/>
        <w:t xml:space="preserve">One potential bias in the article is that it assumes that all women want to improve their relationship with fashion and need help from a personal stylist. The author suggests that women lose their way, gain weight, or experience other life changes that require a new wardrobe and fresh perspective. However, not all women may feel this way about fashion or see it as a priority in their lives.</w:t>
      </w:r>
    </w:p>
    <w:p>
      <w:pPr>
        <w:jc w:val="both"/>
      </w:pPr>
      <w:r>
        <w:rPr/>
        <w:t xml:space="preserve"/>
      </w:r>
    </w:p>
    <w:p>
      <w:pPr>
        <w:jc w:val="both"/>
      </w:pPr>
      <w:r>
        <w:rPr/>
        <w:t xml:space="preserve">Another potential bias is the emphasis on sustainable shopping and creating timeless capsule wardrobes. While these are admirable goals, they may not be feasible or desirable for everyone. Some people may prefer to follow trends or buy more frequently, while others may have financial constraints that make sustainable shopping difficult.</w:t>
      </w:r>
    </w:p>
    <w:p>
      <w:pPr>
        <w:jc w:val="both"/>
      </w:pPr>
      <w:r>
        <w:rPr/>
        <w:t xml:space="preserve"/>
      </w:r>
    </w:p>
    <w:p>
      <w:pPr>
        <w:jc w:val="both"/>
      </w:pPr>
      <w:r>
        <w:rPr/>
        <w:t xml:space="preserve">The article also makes unsupported claims about the benefits of personal styling and shopping services. The author suggests that her services can help women regain their confidence and get their mojo back, but there is no evidence presented to support these claims. Additionally, there are no counterarguments presented to explore potential drawbacks or risks associated with using a personal stylist.</w:t>
      </w:r>
    </w:p>
    <w:p>
      <w:pPr>
        <w:jc w:val="both"/>
      </w:pPr>
      <w:r>
        <w:rPr/>
        <w:t xml:space="preserve"/>
      </w:r>
    </w:p>
    <w:p>
      <w:pPr>
        <w:jc w:val="both"/>
      </w:pPr>
      <w:r>
        <w:rPr/>
        <w:t xml:space="preserve">Overall, while the article provides some information about K Springham's services, it is primarily promotional content that presents a one-sided view of fashion and personal styling. Readers should approach this article with caution and consider alternative perspectives before making any decisions about using personal styling services.</w:t>
      </w:r>
    </w:p>
    <w:p>
      <w:pPr>
        <w:pStyle w:val="Heading1"/>
      </w:pPr>
      <w:bookmarkStart w:id="5" w:name="_Toc5"/>
      <w:r>
        <w:t>Topics for further research:</w:t>
      </w:r>
      <w:bookmarkEnd w:id="5"/>
    </w:p>
    <w:p>
      <w:pPr>
        <w:spacing w:after="0"/>
        <w:numPr>
          <w:ilvl w:val="0"/>
          <w:numId w:val="2"/>
        </w:numPr>
      </w:pPr>
      <w:r>
        <w:rPr/>
        <w:t xml:space="preserve">Critiques of personal styling and shopping services
</w:t>
      </w:r>
    </w:p>
    <w:p>
      <w:pPr>
        <w:spacing w:after="0"/>
        <w:numPr>
          <w:ilvl w:val="0"/>
          <w:numId w:val="2"/>
        </w:numPr>
      </w:pPr>
      <w:r>
        <w:rPr/>
        <w:t xml:space="preserve">Different perspectives on sustainable fashion
</w:t>
      </w:r>
    </w:p>
    <w:p>
      <w:pPr>
        <w:spacing w:after="0"/>
        <w:numPr>
          <w:ilvl w:val="0"/>
          <w:numId w:val="2"/>
        </w:numPr>
      </w:pPr>
      <w:r>
        <w:rPr/>
        <w:t xml:space="preserve">Financial considerations for sustainable shopping
</w:t>
      </w:r>
    </w:p>
    <w:p>
      <w:pPr>
        <w:spacing w:after="0"/>
        <w:numPr>
          <w:ilvl w:val="0"/>
          <w:numId w:val="2"/>
        </w:numPr>
      </w:pPr>
      <w:r>
        <w:rPr/>
        <w:t xml:space="preserve">Alternatives to personal styling services
</w:t>
      </w:r>
    </w:p>
    <w:p>
      <w:pPr>
        <w:spacing w:after="0"/>
        <w:numPr>
          <w:ilvl w:val="0"/>
          <w:numId w:val="2"/>
        </w:numPr>
      </w:pPr>
      <w:r>
        <w:rPr/>
        <w:t xml:space="preserve">The impact of fashion on body image and self-esteem
</w:t>
      </w:r>
    </w:p>
    <w:p>
      <w:pPr>
        <w:numPr>
          <w:ilvl w:val="0"/>
          <w:numId w:val="2"/>
        </w:numPr>
      </w:pPr>
      <w:r>
        <w:rPr/>
        <w:t xml:space="preserve">Ethical concerns in the fashion industry</w:t>
      </w:r>
    </w:p>
    <w:p>
      <w:pPr>
        <w:pStyle w:val="Heading1"/>
      </w:pPr>
      <w:bookmarkStart w:id="6" w:name="_Toc6"/>
      <w:r>
        <w:t>Report location:</w:t>
      </w:r>
      <w:bookmarkEnd w:id="6"/>
    </w:p>
    <w:p>
      <w:hyperlink r:id="rId8" w:history="1">
        <w:r>
          <w:rPr>
            <w:color w:val="2980b9"/>
            <w:u w:val="single"/>
          </w:rPr>
          <w:t xml:space="preserve">https://www.fullpicture.app/item/fcfb2f4bdeddad67847c9d6143b1dc2b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3C1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pringhamstyling.co.uk/" TargetMode="External"/><Relationship Id="rId8" Type="http://schemas.openxmlformats.org/officeDocument/2006/relationships/hyperlink" Target="https://www.fullpicture.app/item/fcfb2f4bdeddad67847c9d6143b1dc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2023-05-04T06:00:03+02:00</dcterms:created>
  <dcterms:modified xsi:type="dcterms:W3CDTF">2023-05-04T06:00:03+02:00</dcterms:modified>
</cp:coreProperties>
</file>

<file path=docProps/custom.xml><?xml version="1.0" encoding="utf-8"?>
<Properties xmlns="http://schemas.openxmlformats.org/officeDocument/2006/custom-properties" xmlns:vt="http://schemas.openxmlformats.org/officeDocument/2006/docPropsVTypes"/>
</file>