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北京航空航天大学材料科学与工程学院</w:t>
      </w:r>
      <w:br/>
      <w:hyperlink r:id="rId7" w:history="1">
        <w:r>
          <w:rPr>
            <w:color w:val="2980b9"/>
            <w:u w:val="single"/>
          </w:rPr>
          <w:t xml:space="preserve">http://www.mse.buaa.edu.cn/</w:t>
        </w:r>
      </w:hyperlink>
    </w:p>
    <w:p>
      <w:pPr>
        <w:pStyle w:val="Heading1"/>
      </w:pPr>
      <w:bookmarkStart w:id="2" w:name="_Toc2"/>
      <w:r>
        <w:t>Article summary:</w:t>
      </w:r>
      <w:bookmarkEnd w:id="2"/>
    </w:p>
    <w:p>
      <w:pPr>
        <w:jc w:val="both"/>
      </w:pPr>
      <w:r>
        <w:rPr/>
        <w:t xml:space="preserve">1. Beijing University of Aeronautics and Astronautics has a Materials Science and Engineering School.</w:t>
      </w:r>
    </w:p>
    <w:p>
      <w:pPr>
        <w:jc w:val="both"/>
      </w:pPr>
      <w:r>
        <w:rPr/>
        <w:t xml:space="preserve">2. The school is located in Haidian District, Beijing, China.</w:t>
      </w:r>
    </w:p>
    <w:p>
      <w:pPr>
        <w:jc w:val="both"/>
      </w:pPr>
      <w:r>
        <w:rPr/>
        <w:t xml:space="preserve">3. The school's contact information includes a phone number and address.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brief introduction or announcement about the Materials Science and Engineering School at Beihang University in Beijing. However, it lacks substantial content and does not provide any detailed information about the school or its programs.</w:t>
      </w:r>
    </w:p>
    <w:p>
      <w:pPr>
        <w:jc w:val="both"/>
      </w:pPr>
      <w:r>
        <w:rPr/>
        <w:t xml:space="preserve"/>
      </w:r>
    </w:p>
    <w:p>
      <w:pPr>
        <w:jc w:val="both"/>
      </w:pPr>
      <w:r>
        <w:rPr/>
        <w:t xml:space="preserve">One potential bias in this article is its promotional nature. The article seems to be more of an advertisement for the university rather than an objective analysis. It only provides basic contact information and links to the university's website, without offering any critical evaluation or analysis of the school's programs, faculty, or achievements.</w:t>
      </w:r>
    </w:p>
    <w:p>
      <w:pPr>
        <w:jc w:val="both"/>
      </w:pPr>
      <w:r>
        <w:rPr/>
        <w:t xml:space="preserve"/>
      </w:r>
    </w:p>
    <w:p>
      <w:pPr>
        <w:jc w:val="both"/>
      </w:pPr>
      <w:r>
        <w:rPr/>
        <w:t xml:space="preserve">Another issue with this article is its lack of supporting evidence or references. There are no citations or sources provided to back up any claims made about the university's reputation, academic offerings, or achievements. This raises questions about the credibility and reliability of the information presented.</w:t>
      </w:r>
    </w:p>
    <w:p>
      <w:pPr>
        <w:jc w:val="both"/>
      </w:pPr>
      <w:r>
        <w:rPr/>
        <w:t xml:space="preserve"/>
      </w:r>
    </w:p>
    <w:p>
      <w:pPr>
        <w:jc w:val="both"/>
      </w:pPr>
      <w:r>
        <w:rPr/>
        <w:t xml:space="preserve">Additionally, there are missing points of consideration in this article. It fails to mention important aspects such as accreditation, rankings, research collaborations, industry partnerships, alumni success stories, or any unique features that set the Materials Science and Engineering School apart from other similar institutions. Without these details, it is difficult for readers to make an informed judgment about the quality and value of the school.</w:t>
      </w:r>
    </w:p>
    <w:p>
      <w:pPr>
        <w:jc w:val="both"/>
      </w:pPr>
      <w:r>
        <w:rPr/>
        <w:t xml:space="preserve"/>
      </w:r>
    </w:p>
    <w:p>
      <w:pPr>
        <w:jc w:val="both"/>
      </w:pPr>
      <w:r>
        <w:rPr/>
        <w:t xml:space="preserve">Furthermore, there is a lack of exploration of counterarguments or alternative perspectives. The article only presents a one-sided view that portrays the university in a positive light without acknowledging any potential drawbacks or criticisms. This one-sided reporting undermines the objectivity and credibility of the information provided.</w:t>
      </w:r>
    </w:p>
    <w:p>
      <w:pPr>
        <w:jc w:val="both"/>
      </w:pPr>
      <w:r>
        <w:rPr/>
        <w:t xml:space="preserve"/>
      </w:r>
    </w:p>
    <w:p>
      <w:pPr>
        <w:jc w:val="both"/>
      </w:pPr>
      <w:r>
        <w:rPr/>
        <w:t xml:space="preserve">Overall, this article falls short in providing a comprehensive and unbiased analysis of Beijing's Beihang University Materials Science and Engineering School. It lacks depth, supporting evidence, critical evaluation, and fails to present both sides equally. As a result, readers should approach this information with caution and seek additional sources for a more balanced understanding of the institution.</w:t>
      </w:r>
    </w:p>
    <w:p>
      <w:pPr>
        <w:pStyle w:val="Heading1"/>
      </w:pPr>
      <w:bookmarkStart w:id="5" w:name="_Toc5"/>
      <w:r>
        <w:t>Topics for further research:</w:t>
      </w:r>
      <w:bookmarkEnd w:id="5"/>
    </w:p>
    <w:p>
      <w:pPr>
        <w:spacing w:after="0"/>
        <w:numPr>
          <w:ilvl w:val="0"/>
          <w:numId w:val="2"/>
        </w:numPr>
      </w:pPr>
      <w:r>
        <w:rPr/>
        <w:t xml:space="preserve">Beihang University Materials Science and Engineering School accreditation and rankings
</w:t>
      </w:r>
    </w:p>
    <w:p>
      <w:pPr>
        <w:spacing w:after="0"/>
        <w:numPr>
          <w:ilvl w:val="0"/>
          <w:numId w:val="2"/>
        </w:numPr>
      </w:pPr>
      <w:r>
        <w:rPr/>
        <w:t xml:space="preserve">Research collaborations of Beihang University Materials Science and Engineering School
</w:t>
      </w:r>
    </w:p>
    <w:p>
      <w:pPr>
        <w:spacing w:after="0"/>
        <w:numPr>
          <w:ilvl w:val="0"/>
          <w:numId w:val="2"/>
        </w:numPr>
      </w:pPr>
      <w:r>
        <w:rPr/>
        <w:t xml:space="preserve">Industry partnerships of Beihang University Materials Science and Engineering School
</w:t>
      </w:r>
    </w:p>
    <w:p>
      <w:pPr>
        <w:spacing w:after="0"/>
        <w:numPr>
          <w:ilvl w:val="0"/>
          <w:numId w:val="2"/>
        </w:numPr>
      </w:pPr>
      <w:r>
        <w:rPr/>
        <w:t xml:space="preserve">Alumni success stories from Beihang University Materials Science and Engineering School
</w:t>
      </w:r>
    </w:p>
    <w:p>
      <w:pPr>
        <w:spacing w:after="0"/>
        <w:numPr>
          <w:ilvl w:val="0"/>
          <w:numId w:val="2"/>
        </w:numPr>
      </w:pPr>
      <w:r>
        <w:rPr/>
        <w:t xml:space="preserve">Unique features of Beihang University Materials Science and Engineering School
</w:t>
      </w:r>
    </w:p>
    <w:p>
      <w:pPr>
        <w:numPr>
          <w:ilvl w:val="0"/>
          <w:numId w:val="2"/>
        </w:numPr>
      </w:pPr>
      <w:r>
        <w:rPr/>
        <w:t xml:space="preserve">Criticisms or drawbacks of Beihang University Materials Science and Engineering School</w:t>
      </w:r>
    </w:p>
    <w:p>
      <w:pPr>
        <w:pStyle w:val="Heading1"/>
      </w:pPr>
      <w:bookmarkStart w:id="6" w:name="_Toc6"/>
      <w:r>
        <w:t>Report location:</w:t>
      </w:r>
      <w:bookmarkEnd w:id="6"/>
    </w:p>
    <w:p>
      <w:hyperlink r:id="rId8" w:history="1">
        <w:r>
          <w:rPr>
            <w:color w:val="2980b9"/>
            <w:u w:val="single"/>
          </w:rPr>
          <w:t xml:space="preserve">https://www.fullpicture.app/item/fcb698a07037bcee4d42f17ea463d496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625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se.buaa.edu.cn/" TargetMode="External"/><Relationship Id="rId8" Type="http://schemas.openxmlformats.org/officeDocument/2006/relationships/hyperlink" Target="https://www.fullpicture.app/item/fcb698a07037bcee4d42f17ea463d4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2023-12-26T05:47:16+01:00</dcterms:created>
  <dcterms:modified xsi:type="dcterms:W3CDTF">2023-12-26T05:47:16+01:00</dcterms:modified>
</cp:coreProperties>
</file>

<file path=docProps/custom.xml><?xml version="1.0" encoding="utf-8"?>
<Properties xmlns="http://schemas.openxmlformats.org/officeDocument/2006/custom-properties" xmlns:vt="http://schemas.openxmlformats.org/officeDocument/2006/docPropsVTypes"/>
</file>