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Queeresima – ARC OdV</w:t>
      </w:r>
      <w:br/>
      <w:hyperlink r:id="rId7" w:history="1">
        <w:r>
          <w:rPr>
            <w:color w:val="2980b9"/>
            <w:u w:val="single"/>
          </w:rPr>
          <w:t xml:space="preserve">https://www.associazionearc.eu/queeresima/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Queeresima è un progetto politico e culturale ideato e curato dall'associazione culturale e di volontariato Arc ODV di Cagliari che si occupa della promozione della cultura e la difesa dei diritti delle persone lgbtqia+ e di tutte le altre minoranze discriminate per l’orientamento sessuale o identità di genere.</w:t>
      </w:r>
    </w:p>
    <w:p>
      <w:pPr>
        <w:jc w:val="both"/>
      </w:pPr>
      <w:r>
        <w:rPr/>
        <w:t xml:space="preserve">2. L'edizione 2023 di Queeresima sarà dedicata al tema delle oppressioni, delle repressioni e alle strategie di lotta contro ogni forma di fascismo.</w:t>
      </w:r>
    </w:p>
    <w:p>
      <w:pPr>
        <w:jc w:val="both"/>
      </w:pPr>
      <w:r>
        <w:rPr/>
        <w:t xml:space="preserve">3. Il progetto è aperto a tutti coloro che vogliono partecipare con iniziative come seminari, studi, cinema, teatro, libri, mostre, cortei e feste.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presenta la Queeresima come un progetto politico e culturale che mira a promuovere la cultura e difendere i diritti delle persone LGBTQIA+ e di tutte le altre minoranze discriminate per l'orientamento sessuale o l'identità di genere. L'edizione del 2023 sarà dedicata al tema delle oppressioni, delle repressioni e alle strategie di lotta contro ogni forma di fascismo.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Tuttavia, l'articolo sembra essere scritto da una prospettiva molto specifica, quella dell'associazione culturale e di volontariato Arc ODV di Cagliari, che cura il coordinamento generale del progetto. Ciò potrebbe portare a una parzialità nell'affermare i meriti della Queeresima senza esplorare possibili critiche o controargomentazioni.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non viene fornita alcuna prova per le affermazioni fatte sull'avanzare delle destre e delle forme di fascismo in molte parti del mondo. Anche se è vero che ci sono stati recenti sviluppi preoccupanti in questo senso, sarebbe stato utile fornire fonti specifiche per supportare questa affermazione.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mentre l'articolo elenca alcuni degli eventi passati della Queeresima e le associazioni che hanno partecipato al progetto, mancano punti di considerazione su eventuali limitazioni o problemi riscontrati nelle edizioni precedenti. Questo potrebbe portare a una visione troppo positiva del progetto senza esplorare possibili aree di miglioramento.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sintesi, sebbene l'articolo presenti la Queeresima come un progetto importante e meritevole di attenzione, sarebbe stato utile esplorare possibili critiche o limitazioni e fornire fonti specifiche per le affermazioni fatte.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Criticism of Queeresima project
</w:t>
      </w:r>
    </w:p>
    <w:p>
      <w:pPr>
        <w:spacing w:after="0"/>
        <w:numPr>
          <w:ilvl w:val="0"/>
          <w:numId w:val="2"/>
        </w:numPr>
      </w:pPr>
      <w:r>
        <w:rPr/>
        <w:t xml:space="preserve">Queeresima limitations and challenges
</w:t>
      </w:r>
    </w:p>
    <w:p>
      <w:pPr>
        <w:spacing w:after="0"/>
        <w:numPr>
          <w:ilvl w:val="0"/>
          <w:numId w:val="2"/>
        </w:numPr>
      </w:pPr>
      <w:r>
        <w:rPr/>
        <w:t xml:space="preserve">Queeresima controversies
</w:t>
      </w:r>
    </w:p>
    <w:p>
      <w:pPr>
        <w:spacing w:after="0"/>
        <w:numPr>
          <w:ilvl w:val="0"/>
          <w:numId w:val="2"/>
        </w:numPr>
      </w:pPr>
      <w:r>
        <w:rPr/>
        <w:t xml:space="preserve">Queeresima impact on LGBTQIA+ community
</w:t>
      </w:r>
    </w:p>
    <w:p>
      <w:pPr>
        <w:spacing w:after="0"/>
        <w:numPr>
          <w:ilvl w:val="0"/>
          <w:numId w:val="2"/>
        </w:numPr>
      </w:pPr>
      <w:r>
        <w:rPr/>
        <w:t xml:space="preserve">Rise of fascism and right-wing movements worldwide
</w:t>
      </w:r>
    </w:p>
    <w:p>
      <w:pPr>
        <w:numPr>
          <w:ilvl w:val="0"/>
          <w:numId w:val="2"/>
        </w:numPr>
      </w:pPr>
      <w:r>
        <w:rPr/>
        <w:t xml:space="preserve">Evidence of fascism and right-wing movements in contemporary society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https://www.fullpicture.app/item/fc7149c9597ee3222a11fe32a8b85d75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8FD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ssociazionearc.eu/queeresima/" TargetMode="External"/><Relationship Id="rId8" Type="http://schemas.openxmlformats.org/officeDocument/2006/relationships/hyperlink" Target="https://www.fullpicture.app/item/fc7149c9597ee3222a11fe32a8b85d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2024-01-17T12:29:35+01:00</dcterms:created>
  <dcterms:modified xsi:type="dcterms:W3CDTF">2024-01-17T12:29:35+01:00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