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0767886100 – Okänt nummer? Vi vet vem det är!</w:t>
      </w:r>
      <w:br/>
      <w:hyperlink r:id="rId7" w:history="1">
        <w:r>
          <w:rPr>
            <w:color w:val="2980b9"/>
            <w:u w:val="single"/>
          </w:rPr>
          <w:t xml:space="preserve">https://www.180.se/nummer/0767886100</w:t>
        </w:r>
      </w:hyperlink>
    </w:p>
    <w:p>
      <w:pPr>
        <w:pStyle w:val="Heading1"/>
      </w:pPr>
      <w:bookmarkStart w:id="2" w:name="_Toc2"/>
      <w:r>
        <w:t>Article summary:</w:t>
      </w:r>
      <w:bookmarkEnd w:id="2"/>
    </w:p>
    <w:p>
      <w:pPr>
        <w:jc w:val="both"/>
      </w:pPr>
      <w:r>
        <w:rPr/>
        <w:t xml:space="preserve">1. Le numéro de téléphone 0767886100 est inconnu et a été recherché à plusieurs reprises par les utilisateurs.</w:t>
      </w:r>
    </w:p>
    <w:p>
      <w:pPr>
        <w:jc w:val="both"/>
      </w:pPr>
      <w:r>
        <w:rPr/>
        <w:t xml:space="preserve">2. Bien que ce numéro n'ait pas encore de rapports ou de classements, il a été vérifié comme actif jusqu'au 15 décembre 2021.</w:t>
      </w:r>
    </w:p>
    <w:p>
      <w:pPr>
        <w:jc w:val="both"/>
      </w:pPr>
      <w:r>
        <w:rPr/>
        <w:t xml:space="preserve">3. Les utilisateurs sont encouragés à partager leur opinion et à signaler toute expérience liée à ce numéro pour aider les autres utilisateurs à éviter les appels indésirables ou les arnaques.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en question semble être une analyse des recherches effectuées sur le numéro de téléphone 0767886100. Il indique que ce numéro n'a pas encore fait l'objet de rapports ou de classements, mais qu'il a été vérifié comme étant actif jusqu'au 15 décembre 2021. L'article encourage les utilisateurs à partager leur opinion et à signaler toute activité suspecte liée à ce numéro.</w:t>
      </w:r>
    </w:p>
    <w:p>
      <w:pPr>
        <w:jc w:val="both"/>
      </w:pPr>
      <w:r>
        <w:rPr/>
        <w:t xml:space="preserve"/>
      </w:r>
    </w:p>
    <w:p>
      <w:pPr>
        <w:jc w:val="both"/>
      </w:pPr>
      <w:r>
        <w:rPr/>
        <w:t xml:space="preserve">Cependant, l'article présente plusieurs biais potentiels et sources d'inexactitudes. Tout d'abord, il ne fournit aucune information sur la source des données ou sur la méthode utilisée pour vérifier l'activité du numéro. Il est donc difficile de déterminer la fiabilité de ces informations.</w:t>
      </w:r>
    </w:p>
    <w:p>
      <w:pPr>
        <w:jc w:val="both"/>
      </w:pPr>
      <w:r>
        <w:rPr/>
        <w:t xml:space="preserve"/>
      </w:r>
    </w:p>
    <w:p>
      <w:pPr>
        <w:jc w:val="both"/>
      </w:pPr>
      <w:r>
        <w:rPr/>
        <w:t xml:space="preserve">De plus, l'article ne donne aucun contexte sur la nature des appels reçus ou sur les raisons pour lesquelles les utilisateurs recherchent ce numéro. Il manque également des preuves pour étayer les affirmations selon lesquelles ce numéro pourrait être associé à des appels indésirables ou frauduleux.</w:t>
      </w:r>
    </w:p>
    <w:p>
      <w:pPr>
        <w:jc w:val="both"/>
      </w:pPr>
      <w:r>
        <w:rPr/>
        <w:t xml:space="preserve"/>
      </w:r>
    </w:p>
    <w:p>
      <w:pPr>
        <w:jc w:val="both"/>
      </w:pPr>
      <w:r>
        <w:rPr/>
        <w:t xml:space="preserve">En outre, l'article semble promouvoir une application téléchargeable qui permettrait aux utilisateurs de recevoir des notifications automatiques lorsqu'ils reçoivent un appel de ce numéro. Cela soulève des questions quant à la partialité de l'article et à son objectif réel, qui pourrait être de promouvoir cette application plutôt que de fournir une analyse impartiale du numéro en question.</w:t>
      </w:r>
    </w:p>
    <w:p>
      <w:pPr>
        <w:jc w:val="both"/>
      </w:pPr>
      <w:r>
        <w:rPr/>
        <w:t xml:space="preserve"/>
      </w:r>
    </w:p>
    <w:p>
      <w:pPr>
        <w:jc w:val="both"/>
      </w:pPr>
      <w:r>
        <w:rPr/>
        <w:t xml:space="preserve">En conclusion, cet article présente plusieurs biais potentiels et sources d'inexactitudes. Il manque d'informations fiables et objectives sur le numéro de téléphone en question, ainsi que sur les raisons pour lesquelles il est recherché par les utilisateurs. Les affirmations faites ne sont pas étayées par des preuves solides, et l'article semble promouvoir une application spécifique plutôt que de fournir une analyse impartiale. Il est donc important de prendre ces informations avec prudence et de les vérifier auprès de sources plus fiables avant de tirer des conclusions.</w:t>
      </w:r>
    </w:p>
    <w:p>
      <w:pPr>
        <w:pStyle w:val="Heading1"/>
      </w:pPr>
      <w:bookmarkStart w:id="5" w:name="_Toc5"/>
      <w:r>
        <w:t>Topics for further research:</w:t>
      </w:r>
      <w:bookmarkEnd w:id="5"/>
    </w:p>
    <w:p>
      <w:pPr>
        <w:spacing w:after="0"/>
        <w:numPr>
          <w:ilvl w:val="0"/>
          <w:numId w:val="2"/>
        </w:numPr>
      </w:pPr>
      <w:r>
        <w:rPr/>
        <w:t xml:space="preserve">Quelles sont les sources de données fiables pour vérifier l'activité d'un numéro de téléphone spécifique ?
</w:t>
      </w:r>
    </w:p>
    <w:p>
      <w:pPr>
        <w:spacing w:after="0"/>
        <w:numPr>
          <w:ilvl w:val="0"/>
          <w:numId w:val="2"/>
        </w:numPr>
      </w:pPr>
      <w:r>
        <w:rPr/>
        <w:t xml:space="preserve">Quels sont les rapports ou classements disponibles pour le numéro de téléphone 0767886100 ?
</w:t>
      </w:r>
    </w:p>
    <w:p>
      <w:pPr>
        <w:spacing w:after="0"/>
        <w:numPr>
          <w:ilvl w:val="0"/>
          <w:numId w:val="2"/>
        </w:numPr>
      </w:pPr>
      <w:r>
        <w:rPr/>
        <w:t xml:space="preserve">Quels sont les types d'appels indésirables ou frauduleux auxquels les utilisateurs pourraient être confrontés avec ce numéro ?
</w:t>
      </w:r>
    </w:p>
    <w:p>
      <w:pPr>
        <w:spacing w:after="0"/>
        <w:numPr>
          <w:ilvl w:val="0"/>
          <w:numId w:val="2"/>
        </w:numPr>
      </w:pPr>
      <w:r>
        <w:rPr/>
        <w:t xml:space="preserve">Quelles sont les méthodes recommandées pour signaler une activité suspecte liée à un numéro de téléphone ?
</w:t>
      </w:r>
    </w:p>
    <w:p>
      <w:pPr>
        <w:spacing w:after="0"/>
        <w:numPr>
          <w:ilvl w:val="0"/>
          <w:numId w:val="2"/>
        </w:numPr>
      </w:pPr>
      <w:r>
        <w:rPr/>
        <w:t xml:space="preserve">Existe-t-il d'autres articles ou analyses impartiales sur le numéro de téléphone 0767886100 ?
</w:t>
      </w:r>
    </w:p>
    <w:p>
      <w:pPr>
        <w:numPr>
          <w:ilvl w:val="0"/>
          <w:numId w:val="2"/>
        </w:numPr>
      </w:pPr>
      <w:r>
        <w:rPr/>
        <w:t xml:space="preserve">Quelles sont les alternatives à l'application mentionnée dans l'article pour recevoir des notifications d'appels de ce numéro ?</w:t>
      </w:r>
    </w:p>
    <w:p>
      <w:pPr>
        <w:pStyle w:val="Heading1"/>
      </w:pPr>
      <w:bookmarkStart w:id="6" w:name="_Toc6"/>
      <w:r>
        <w:t>Report location:</w:t>
      </w:r>
      <w:bookmarkEnd w:id="6"/>
    </w:p>
    <w:p>
      <w:hyperlink r:id="rId8" w:history="1">
        <w:r>
          <w:rPr>
            <w:color w:val="2980b9"/>
            <w:u w:val="single"/>
          </w:rPr>
          <w:t xml:space="preserve">https://www.fullpicture.app/item/fc285293edf70b40cc1620e09db8a175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BB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80.se/nummer/0767886100" TargetMode="External"/><Relationship Id="rId8" Type="http://schemas.openxmlformats.org/officeDocument/2006/relationships/hyperlink" Target="https://www.fullpicture.app/item/fc285293edf70b40cc1620e09db8a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2024-03-10T18:12:44+01:00</dcterms:created>
  <dcterms:modified xsi:type="dcterms:W3CDTF">2024-03-10T18:12:44+01:00</dcterms:modified>
</cp:coreProperties>
</file>

<file path=docProps/custom.xml><?xml version="1.0" encoding="utf-8"?>
<Properties xmlns="http://schemas.openxmlformats.org/officeDocument/2006/custom-properties" xmlns:vt="http://schemas.openxmlformats.org/officeDocument/2006/docPropsVTypes"/>
</file>