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Biden’s Support for Israel Now Comes With Words of Caution - The New York Times</w:t>
      </w:r>
      <w:br/>
      <w:hyperlink r:id="rId7" w:history="1">
        <w:r>
          <w:rPr>
            <w:color w:val="2980b9"/>
            <w:u w:val="single"/>
          </w:rPr>
          <w:t xml:space="preserve">https://www.nytimes.com/2023/10/30/us/politics/biden-israel.html</w:t>
        </w:r>
      </w:hyperlink>
    </w:p>
    <w:p>
      <w:pPr>
        <w:pStyle w:val="Heading1"/>
      </w:pPr>
      <w:bookmarkStart w:id="2" w:name="_Toc2"/>
      <w:r>
        <w:t>Article summary:</w:t>
      </w:r>
      <w:bookmarkEnd w:id="2"/>
    </w:p>
    <w:p>
      <w:pPr>
        <w:jc w:val="both"/>
      </w:pPr>
      <w:r>
        <w:rPr/>
        <w:t xml:space="preserve">1. President Biden's support for Israel has become more cautious and critical of their response to the Hamas attacks, due to the humanitarian crisis in Gaza.</w:t>
      </w:r>
    </w:p>
    <w:p>
      <w:pPr>
        <w:jc w:val="both"/>
      </w:pPr>
      <w:r>
        <w:rPr/>
        <w:t xml:space="preserve">2. U.S. officials have been urging Israel to tailor their operations to avoid nonmilitary casualties and allow humanitarian aid to flow into Gaza.</w:t>
      </w:r>
    </w:p>
    <w:p>
      <w:pPr>
        <w:jc w:val="both"/>
      </w:pPr>
      <w:r>
        <w:rPr/>
        <w:t xml:space="preserve">3. The change in tone from the Biden administration comes amidst global denunciations of Israel's actions and divisive protests in the United States.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"Biden’s Support for Israel Now Comes With Words of Caution" published in The New York Times provides a news analysis of President Biden's changing tone towards Israel in light of the recent conflict with Hamas. While the article attempts to present a balanced view, there are several potential biases and shortcomings that need to be addressed.</w:t>
      </w:r>
    </w:p>
    <w:p>
      <w:pPr>
        <w:jc w:val="both"/>
      </w:pPr>
      <w:r>
        <w:rPr/>
        <w:t xml:space="preserve"/>
      </w:r>
    </w:p>
    <w:p>
      <w:pPr>
        <w:jc w:val="both"/>
      </w:pPr>
      <w:r>
        <w:rPr/>
        <w:t xml:space="preserve">One potential bias in the article is the framing of Israel's response to Hamas attacks as being criticized by the Biden administration. The article suggests that the change in tone is due to global denunciations of Israel's actions and divisive protests in the United States. However, it fails to provide a comprehensive analysis of why Israel has taken military action against Hamas, including the thousands of rockets fired at Israeli civilians. By focusing on criticism of Israel without fully exploring the context and reasons behind its actions, the article may give readers a skewed perspective.</w:t>
      </w:r>
    </w:p>
    <w:p>
      <w:pPr>
        <w:jc w:val="both"/>
      </w:pPr>
      <w:r>
        <w:rPr/>
        <w:t xml:space="preserve"/>
      </w:r>
    </w:p>
    <w:p>
      <w:pPr>
        <w:jc w:val="both"/>
      </w:pPr>
      <w:r>
        <w:rPr/>
        <w:t xml:space="preserve">Another potential bias is evident in the portrayal of President Biden as both an ardent defender of Israel and a fierce critic of Prime Minister Netanyahu's government. While it is true that Biden has expressed support for Israel and has been critical of certain policies under Netanyahu, this portrayal oversimplifies their relationship and fails to acknowledge the complexities involved. It also does not explore how Biden's stance may have evolved over time or how his administration's approach differs from previous administrations.</w:t>
      </w:r>
    </w:p>
    <w:p>
      <w:pPr>
        <w:jc w:val="both"/>
      </w:pPr>
      <w:r>
        <w:rPr/>
        <w:t xml:space="preserve"/>
      </w:r>
    </w:p>
    <w:p>
      <w:pPr>
        <w:jc w:val="both"/>
      </w:pPr>
      <w:r>
        <w:rPr/>
        <w:t xml:space="preserve">The article also includes unsupported claims and missing evidence for some of its assertions. For example, it states that Israeli leaders believed mass civilian casualties were an acceptable price in their military campaign without providing any direct quotes or evidence to support this claim. Similarly, it mentions growing opposition in the Arab world without providing specific examples or data to back up this assertion.</w:t>
      </w:r>
    </w:p>
    <w:p>
      <w:pPr>
        <w:jc w:val="both"/>
      </w:pPr>
      <w:r>
        <w:rPr/>
        <w:t xml:space="preserve"/>
      </w:r>
    </w:p>
    <w:p>
      <w:pPr>
        <w:jc w:val="both"/>
      </w:pPr>
      <w:r>
        <w:rPr/>
        <w:t xml:space="preserve">Furthermore, there are missing points of consideration and unexplored counterarguments throughout the article. For instance, while it highlights concerns about civilian casualties in Gaza, it does not delve into Hamas' use of human shields or its deliberate targeting of Israeli civilians with rockets. By omitting these important factors, the article fails to provide a comprehensive analysis of the conflict.</w:t>
      </w:r>
    </w:p>
    <w:p>
      <w:pPr>
        <w:jc w:val="both"/>
      </w:pPr>
      <w:r>
        <w:rPr/>
        <w:t xml:space="preserve"/>
      </w:r>
    </w:p>
    <w:p>
      <w:pPr>
        <w:jc w:val="both"/>
      </w:pPr>
      <w:r>
        <w:rPr/>
        <w:t xml:space="preserve">Additionally, the article does not present both sides equally. While it includes statements from Biden and his administration expressing concern for civilian casualties and advocating for humanitarian aid, it does not give equal weight to Israel's perspective or its security concerns. This one-sided reporting can contribute to a biased narrative that portrays Israel as the aggressor without fully considering its legitimate security concerns.</w:t>
      </w:r>
    </w:p>
    <w:p>
      <w:pPr>
        <w:jc w:val="both"/>
      </w:pPr>
      <w:r>
        <w:rPr/>
        <w:t xml:space="preserve"/>
      </w:r>
    </w:p>
    <w:p>
      <w:pPr>
        <w:jc w:val="both"/>
      </w:pPr>
      <w:r>
        <w:rPr/>
        <w:t xml:space="preserve">In conclusion, while the article attempts to provide a news analysis of President Biden's changing tone towards Israel, it falls short in several areas. It exhibits potential biases, including framing Israel's actions as being criticized without fully exploring their context and reasons. It also includes unsupported claims, missing evidence, unexplored counterarguments, and presents only one side of the story. As readers, it is important to critically analyze such articles and seek out additional sources to gain a more comprehensive understanding of complex issues like the Israeli-Palestinian conflict.</w:t>
      </w:r>
    </w:p>
    <w:p>
      <w:pPr>
        <w:pStyle w:val="Heading1"/>
      </w:pPr>
      <w:bookmarkStart w:id="5" w:name="_Toc5"/>
      <w:r>
        <w:t>Topics for further research:</w:t>
      </w:r>
      <w:bookmarkEnd w:id="5"/>
    </w:p>
    <w:p>
      <w:pPr>
        <w:spacing w:after="0"/>
        <w:numPr>
          <w:ilvl w:val="0"/>
          <w:numId w:val="2"/>
        </w:numPr>
      </w:pPr>
      <w:r>
        <w:rPr/>
        <w:t xml:space="preserve">Hamas rocket attacks on Israel
</w:t>
      </w:r>
    </w:p>
    <w:p>
      <w:pPr>
        <w:spacing w:after="0"/>
        <w:numPr>
          <w:ilvl w:val="0"/>
          <w:numId w:val="2"/>
        </w:numPr>
      </w:pPr>
      <w:r>
        <w:rPr/>
        <w:t xml:space="preserve">Israel's reasons for military action against Hamas
</w:t>
      </w:r>
    </w:p>
    <w:p>
      <w:pPr>
        <w:spacing w:after="0"/>
        <w:numPr>
          <w:ilvl w:val="0"/>
          <w:numId w:val="2"/>
        </w:numPr>
      </w:pPr>
      <w:r>
        <w:rPr/>
        <w:t xml:space="preserve">Hamas' use of human shields
</w:t>
      </w:r>
    </w:p>
    <w:p>
      <w:pPr>
        <w:spacing w:after="0"/>
        <w:numPr>
          <w:ilvl w:val="0"/>
          <w:numId w:val="2"/>
        </w:numPr>
      </w:pPr>
      <w:r>
        <w:rPr/>
        <w:t xml:space="preserve">Deliberate targeting of Israeli civilians by Hamas
</w:t>
      </w:r>
    </w:p>
    <w:p>
      <w:pPr>
        <w:spacing w:after="0"/>
        <w:numPr>
          <w:ilvl w:val="0"/>
          <w:numId w:val="2"/>
        </w:numPr>
      </w:pPr>
      <w:r>
        <w:rPr/>
        <w:t xml:space="preserve">Biden administration's evolving stance on Israel
</w:t>
      </w:r>
    </w:p>
    <w:p>
      <w:pPr>
        <w:numPr>
          <w:ilvl w:val="0"/>
          <w:numId w:val="2"/>
        </w:numPr>
      </w:pPr>
      <w:r>
        <w:rPr/>
        <w:t xml:space="preserve">Previous US administrations' approach to Israel</w:t>
      </w:r>
    </w:p>
    <w:p>
      <w:pPr>
        <w:pStyle w:val="Heading1"/>
      </w:pPr>
      <w:bookmarkStart w:id="6" w:name="_Toc6"/>
      <w:r>
        <w:t>Report location:</w:t>
      </w:r>
      <w:bookmarkEnd w:id="6"/>
    </w:p>
    <w:p>
      <w:hyperlink r:id="rId8" w:history="1">
        <w:r>
          <w:rPr>
            <w:color w:val="2980b9"/>
            <w:u w:val="single"/>
          </w:rPr>
          <w:t xml:space="preserve">https://www.fullpicture.app/item/fbf83806d2260b12503dcf231e79859a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22C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10/30/us/politics/biden-israel.html" TargetMode="External"/><Relationship Id="rId8" Type="http://schemas.openxmlformats.org/officeDocument/2006/relationships/hyperlink" Target="https://www.fullpicture.app/item/fbf83806d2260b12503dcf231e798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2024-01-19T18:27:30+01:00</dcterms:created>
  <dcterms:modified xsi:type="dcterms:W3CDTF">2024-01-19T18:27:30+01:00</dcterms:modified>
</cp:coreProperties>
</file>

<file path=docProps/custom.xml><?xml version="1.0" encoding="utf-8"?>
<Properties xmlns="http://schemas.openxmlformats.org/officeDocument/2006/custom-properties" xmlns:vt="http://schemas.openxmlformats.org/officeDocument/2006/docPropsVTypes"/>
</file>