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Z „nic vám není“ se vyklubala rakovina. Lékaři ženám nevěří | REFRESHER.cz</w:t>
      </w:r>
      <w:br/>
      <w:hyperlink r:id="rId7" w:history="1">
        <w:r>
          <w:rPr>
            <w:color w:val="2980b9"/>
            <w:u w:val="single"/>
          </w:rPr>
          <w:t xml:space="preserve">https://refresher.cz/148028-Z-nic-vam-neni-se-vyklubala-rakovina-Neverili-mi-lekari-proto-ze-jsem-zena</w:t>
        </w:r>
      </w:hyperlink>
    </w:p>
    <w:p>
      <w:pPr>
        <w:pStyle w:val="Heading1"/>
      </w:pPr>
      <w:bookmarkStart w:id="2" w:name="_Toc2"/>
      <w:r>
        <w:t>Article summary:</w:t>
      </w:r>
      <w:bookmarkEnd w:id="2"/>
    </w:p>
    <w:p>
      <w:pPr>
        <w:jc w:val="both"/>
      </w:pPr>
      <w:r>
        <w:rPr/>
        <w:t xml:space="preserve">1. Redaktorka Refresheru popisuje svou zkušenost s obtížnou cestou k diagnóze rakoviny ve svých 25 letech.</w:t>
      </w:r>
    </w:p>
    <w:p>
      <w:pPr>
        <w:jc w:val="both"/>
      </w:pPr>
      <w:r>
        <w:rPr/>
        <w:t xml:space="preserve">2. Lékaři a zdravotnický personál nevěřili ženě, že by mohla mít nádor v tak mladém věku a odmítali ji objednat na potřebná vyšetření.</w:t>
      </w:r>
    </w:p>
    <w:p>
      <w:pPr>
        <w:jc w:val="both"/>
      </w:pPr>
      <w:r>
        <w:rPr/>
        <w:t xml:space="preserve">3. Autorka článku se setkala s nedostatkem empatie, respektu a bagatelizací ze strany lékařů a sester, což jí znemožňovalo získat správnou diagnózu a adekvátní péči.</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Článek s názvem "Z „nic vám není“ se vyklubala rakovina. Lékaři ženám nevěří" na REFRESHER.cz popisuje osobní zkušenost autorky s obtížemi při získání správné diagnózy rakoviny. Článek je plný emocí a vyjadřuje frustraci autorky nad nedostatečnou péčí, kterou obdržela od lékařů.</w:t>
      </w:r>
    </w:p>
    <w:p>
      <w:pPr>
        <w:jc w:val="both"/>
      </w:pPr>
      <w:r>
        <w:rPr/>
        <w:t xml:space="preserve"/>
      </w:r>
    </w:p>
    <w:p>
      <w:pPr>
        <w:jc w:val="both"/>
      </w:pPr>
      <w:r>
        <w:rPr/>
        <w:t xml:space="preserve">Jedním z potenciálních předsudků, který článek naznačuje, je genderová nerovnost ve zdravotnictví. Autorka se odkazuje na studii o genderových předsudcích ve zdravotnictví a tvrdí, že i když byla obeznámena s těmito předsudky, musela si svou diagnózu vybojovat. Nicméně, článek neposkytuje dostatek důkazů nebo konkrétních příkladů pro tento tvrzený předsudek.</w:t>
      </w:r>
    </w:p>
    <w:p>
      <w:pPr>
        <w:jc w:val="both"/>
      </w:pPr>
      <w:r>
        <w:rPr/>
        <w:t xml:space="preserve"/>
      </w:r>
    </w:p>
    <w:p>
      <w:pPr>
        <w:jc w:val="both"/>
      </w:pPr>
      <w:r>
        <w:rPr/>
        <w:t xml:space="preserve">Dalším problémem článku je jednostrannost zpravodajství. Autorka popisuje svou vlastní perspektivu a negativní zkušenosti s lékaři, ale nezmiňuje možné protiargumenty nebo pohledy lékařů na jejich rozhodnutí. Tímto nedostatkem se článek stává subjektivním a nepřesvědčivým.</w:t>
      </w:r>
    </w:p>
    <w:p>
      <w:pPr>
        <w:jc w:val="both"/>
      </w:pPr>
      <w:r>
        <w:rPr/>
        <w:t xml:space="preserve"/>
      </w:r>
    </w:p>
    <w:p>
      <w:pPr>
        <w:jc w:val="both"/>
      </w:pPr>
      <w:r>
        <w:rPr/>
        <w:t xml:space="preserve">Článek také trpí nedostatkem důkazů pro učiněná tvrzení. Autorka popisuje, jak se snažila objednat na vyšetření, ale byla odmítána nebo jí byly nabídnuty termíny za dlouhou dobu. Nicméně, nenabízí žádné konkrétní důkazy nebo statistiky o nedostatku lékařů a dlouhých čekacích dobách v České republice.</w:t>
      </w:r>
    </w:p>
    <w:p>
      <w:pPr>
        <w:jc w:val="both"/>
      </w:pPr>
      <w:r>
        <w:rPr/>
        <w:t xml:space="preserve"/>
      </w:r>
    </w:p>
    <w:p>
      <w:pPr>
        <w:jc w:val="both"/>
      </w:pPr>
      <w:r>
        <w:rPr/>
        <w:t xml:space="preserve">Dalším problémem je chybějící úvaha o možných rizicích spojených s předčasnými diagnózami rakoviny. Článek se zaměřuje pouze na negativní zkušenosti autorky a nediskutuje o tom, jak by mohlo být obtížné diagnostikovat rakovinu u mladých žen, které mají nižší pravděpodobnost výskytu této nemoci.</w:t>
      </w:r>
    </w:p>
    <w:p>
      <w:pPr>
        <w:jc w:val="both"/>
      </w:pPr>
      <w:r>
        <w:rPr/>
        <w:t xml:space="preserve"/>
      </w:r>
    </w:p>
    <w:p>
      <w:pPr>
        <w:jc w:val="both"/>
      </w:pPr>
      <w:r>
        <w:rPr/>
        <w:t xml:space="preserve">Celkově lze říci, že článek trpí nedostatkem vyváženosti a objektivity. Neposkytuje dostatek důkazů pro své tvrzení o genderových předsudcích ve zdravotnictví a nediskutuje o možných protiargumentech. Chybějícím prvkem je také úvaha o možných rizicích spojených s předčasnými diagnózami rakoviny.</w:t>
      </w:r>
    </w:p>
    <w:p>
      <w:pPr>
        <w:pStyle w:val="Heading1"/>
      </w:pPr>
      <w:bookmarkStart w:id="5" w:name="_Toc5"/>
      <w:r>
        <w:t>Topics for further research:</w:t>
      </w:r>
      <w:bookmarkEnd w:id="5"/>
    </w:p>
    <w:p>
      <w:pPr>
        <w:spacing w:after="0"/>
        <w:numPr>
          <w:ilvl w:val="0"/>
          <w:numId w:val="2"/>
        </w:numPr>
      </w:pPr>
      <w:r>
        <w:rPr/>
        <w:t xml:space="preserve">Jaké jsou možné příčiny dlouhých čekacích dob na vyšetření v českém zdravotnictví?
</w:t>
      </w:r>
    </w:p>
    <w:p>
      <w:pPr>
        <w:spacing w:after="0"/>
        <w:numPr>
          <w:ilvl w:val="0"/>
          <w:numId w:val="2"/>
        </w:numPr>
      </w:pPr>
      <w:r>
        <w:rPr/>
        <w:t xml:space="preserve">Jaké jsou rizika spojená s předčasnými diagnózami rakoviny?
</w:t>
      </w:r>
    </w:p>
    <w:p>
      <w:pPr>
        <w:spacing w:after="0"/>
        <w:numPr>
          <w:ilvl w:val="0"/>
          <w:numId w:val="2"/>
        </w:numPr>
      </w:pPr>
      <w:r>
        <w:rPr/>
        <w:t xml:space="preserve">Existují statistiky o genderové nerovnosti ve zdravotnictví v České republice?
</w:t>
      </w:r>
    </w:p>
    <w:p>
      <w:pPr>
        <w:spacing w:after="0"/>
        <w:numPr>
          <w:ilvl w:val="0"/>
          <w:numId w:val="2"/>
        </w:numPr>
      </w:pPr>
      <w:r>
        <w:rPr/>
        <w:t xml:space="preserve">Jaké jsou možné důvody nedostatečné péče</w:t>
      </w:r>
    </w:p>
    <w:p>
      <w:pPr>
        <w:spacing w:after="0"/>
        <w:numPr>
          <w:ilvl w:val="0"/>
          <w:numId w:val="2"/>
        </w:numPr>
      </w:pPr>
      <w:r>
        <w:rPr/>
        <w:t xml:space="preserve">kterou někteří pacienti obdrží od lékařů?
</w:t>
      </w:r>
    </w:p>
    <w:p>
      <w:pPr>
        <w:spacing w:after="0"/>
        <w:numPr>
          <w:ilvl w:val="0"/>
          <w:numId w:val="2"/>
        </w:numPr>
      </w:pPr>
      <w:r>
        <w:rPr/>
        <w:t xml:space="preserve">Jaké jsou protiargumenty k tvrzení o genderových předsudcích ve zdravotnictví?
</w:t>
      </w:r>
    </w:p>
    <w:p>
      <w:pPr>
        <w:numPr>
          <w:ilvl w:val="0"/>
          <w:numId w:val="2"/>
        </w:numPr>
      </w:pPr>
      <w:r>
        <w:rPr/>
        <w:t xml:space="preserve">Jaké jsou možné důsledky nedostatečné péče při diagnóze rakoviny?</w:t>
      </w:r>
    </w:p>
    <w:p>
      <w:pPr>
        <w:pStyle w:val="Heading1"/>
      </w:pPr>
      <w:bookmarkStart w:id="6" w:name="_Toc6"/>
      <w:r>
        <w:t>Report location:</w:t>
      </w:r>
      <w:bookmarkEnd w:id="6"/>
    </w:p>
    <w:p>
      <w:hyperlink r:id="rId8" w:history="1">
        <w:r>
          <w:rPr>
            <w:color w:val="2980b9"/>
            <w:u w:val="single"/>
          </w:rPr>
          <w:t xml:space="preserve">https://www.fullpicture.app/item/fa01cfd932220ce984c99fb9c9758be2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3EF7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fresher.cz/148028-Z-nic-vam-neni-se-vyklubala-rakovina-Neverili-mi-lekari-proto-ze-jsem-zena" TargetMode="External"/><Relationship Id="rId8" Type="http://schemas.openxmlformats.org/officeDocument/2006/relationships/hyperlink" Target="https://www.fullpicture.app/item/fa01cfd932220ce984c99fb9c9758b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2024-04-13T14:14:59+02:00</dcterms:created>
  <dcterms:modified xsi:type="dcterms:W3CDTF">2024-04-13T14:14:59+02:00</dcterms:modified>
</cp:coreProperties>
</file>

<file path=docProps/custom.xml><?xml version="1.0" encoding="utf-8"?>
<Properties xmlns="http://schemas.openxmlformats.org/officeDocument/2006/custom-properties" xmlns:vt="http://schemas.openxmlformats.org/officeDocument/2006/docPropsVTypes"/>
</file>