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Phoebe Waller-Bridge set to make Tomb Raider series for Prime Video | Radio Times</w:t>
      </w:r>
      <w:br/>
      <w:hyperlink r:id="rId7" w:history="1">
        <w:r>
          <w:rPr>
            <w:color w:val="2980b9"/>
            <w:u w:val="single"/>
          </w:rPr>
          <w:t xml:space="preserve">https://www.radiotimes.com/tv/fantasy/phoebe-waller-bridge-tomb-raider-prime-video-newsupdate/</w:t>
        </w:r>
      </w:hyperlink>
    </w:p>
    <w:p>
      <w:pPr>
        <w:pStyle w:val="Heading1"/>
      </w:pPr>
      <w:bookmarkStart w:id="2" w:name="_Toc2"/>
      <w:r>
        <w:t>Article summary:</w:t>
      </w:r>
      <w:bookmarkEnd w:id="2"/>
    </w:p>
    <w:p>
      <w:pPr>
        <w:jc w:val="both"/>
      </w:pPr>
      <w:r>
        <w:rPr/>
        <w:t xml:space="preserve">1. Phoebe Waller-Bridge is working on a new Tomb Raider reboot series for Amazon Prime Video.</w:t>
      </w:r>
    </w:p>
    <w:p>
      <w:pPr>
        <w:jc w:val="both"/>
      </w:pPr>
      <w:r>
        <w:rPr/>
        <w:t xml:space="preserve">2. Waller-Bridge will write the scripts and serve as an executive producer alongside Amazon's former head of comedy and drama Ryan Andolina, and former head of overall deals Amanda Greenblatt.</w:t>
      </w:r>
    </w:p>
    <w:p>
      <w:pPr>
        <w:jc w:val="both"/>
      </w:pPr>
      <w:r>
        <w:rPr/>
        <w:t xml:space="preserve">3. The lead character Lara Croft has previously been played in live-action projects by Angeline Jolie, Alicia Vikander, Camilla Luddington, Keeley Hawes, and Minnie Driver.</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its reporting of the news that Phoebe Waller-Bridge is working on a new Tomb Raider reboot series for Amazon Prime Video. The article provides clear information about who will be involved in the project (Waller-Bridge as writer and executive producer, Ryan Andolina and Amanda Greenblatt as executive producers) as well as providing background information about previous adaptations of the franchise (with Angeline Jolie, Alicia Vikander, Camilla Luddington, Keeley Hawes, and Minnie Driver all having played the lead character). </w:t>
      </w:r>
    </w:p>
    <w:p>
      <w:pPr>
        <w:jc w:val="both"/>
      </w:pPr>
      <w:r>
        <w:rPr/>
        <w:t xml:space="preserve">The article does not appear to have any biases or one-sided reporting; it simply presents the facts without any opinion or judgement. It also does not make any unsupported claims or omit any points of consideration; all relevant information is provided in a concise manner. Furthermore, there are no missing pieces of evidence for the claims made nor unexplored counterarguments; all necessary information is included in the article. Additionally, there is no promotional content present nor partiality towards either side; it simply states what has been announced without taking sides or pushing an agenda. Finally, possible risks are noted with regards to entering personal details when subscribing to Radio Times magazine; this shows that the article takes into account potential issues that could arise from readers engaging with their services. </w:t>
      </w:r>
    </w:p>
    <w:p>
      <w:pPr>
        <w:jc w:val="both"/>
      </w:pPr>
      <w:r>
        <w:rPr/>
        <w:t xml:space="preserve">In conclusion, this article can be considered reliable and trustworthy due to its lack of bias or one-sided reporting as well as its inclusion of all relevant information without omitting any points of consideration or making unsupported claims.</w:t>
      </w:r>
    </w:p>
    <w:p>
      <w:pPr>
        <w:pStyle w:val="Heading1"/>
      </w:pPr>
      <w:bookmarkStart w:id="5" w:name="_Toc5"/>
      <w:r>
        <w:t>Topics for further research:</w:t>
      </w:r>
      <w:bookmarkEnd w:id="5"/>
    </w:p>
    <w:p>
      <w:pPr>
        <w:spacing w:after="0"/>
        <w:numPr>
          <w:ilvl w:val="0"/>
          <w:numId w:val="2"/>
        </w:numPr>
      </w:pPr>
      <w:r>
        <w:rPr/>
        <w:t xml:space="preserve">Tomb Raider franchise history</w:t>
      </w:r>
    </w:p>
    <w:p>
      <w:pPr>
        <w:spacing w:after="0"/>
        <w:numPr>
          <w:ilvl w:val="0"/>
          <w:numId w:val="2"/>
        </w:numPr>
      </w:pPr>
      <w:r>
        <w:rPr/>
        <w:t xml:space="preserve">Phoebe Waller-Bridge filmography</w:t>
      </w:r>
    </w:p>
    <w:p>
      <w:pPr>
        <w:spacing w:after="0"/>
        <w:numPr>
          <w:ilvl w:val="0"/>
          <w:numId w:val="2"/>
        </w:numPr>
      </w:pPr>
      <w:r>
        <w:rPr/>
        <w:t xml:space="preserve">Angelina Jolie Tomb Raider adaptations</w:t>
      </w:r>
    </w:p>
    <w:p>
      <w:pPr>
        <w:spacing w:after="0"/>
        <w:numPr>
          <w:ilvl w:val="0"/>
          <w:numId w:val="2"/>
        </w:numPr>
      </w:pPr>
      <w:r>
        <w:rPr/>
        <w:t xml:space="preserve">Alicia Vikander Tomb Raider adaptations</w:t>
      </w:r>
    </w:p>
    <w:p>
      <w:pPr>
        <w:spacing w:after="0"/>
        <w:numPr>
          <w:ilvl w:val="0"/>
          <w:numId w:val="2"/>
        </w:numPr>
      </w:pPr>
      <w:r>
        <w:rPr/>
        <w:t xml:space="preserve">Camilla Luddington Tomb Raider adaptations</w:t>
      </w:r>
    </w:p>
    <w:p>
      <w:pPr>
        <w:numPr>
          <w:ilvl w:val="0"/>
          <w:numId w:val="2"/>
        </w:numPr>
      </w:pPr>
      <w:r>
        <w:rPr/>
        <w:t xml:space="preserve">Amazon Prime Video series reboots</w:t>
      </w:r>
    </w:p>
    <w:p>
      <w:pPr>
        <w:pStyle w:val="Heading1"/>
      </w:pPr>
      <w:bookmarkStart w:id="6" w:name="_Toc6"/>
      <w:r>
        <w:t>Report location:</w:t>
      </w:r>
      <w:bookmarkEnd w:id="6"/>
    </w:p>
    <w:p>
      <w:hyperlink r:id="rId8" w:history="1">
        <w:r>
          <w:rPr>
            <w:color w:val="2980b9"/>
            <w:u w:val="single"/>
          </w:rPr>
          <w:t xml:space="preserve">https://www.fullpicture.app/item/f7a285ff4d0dc9d30f16c485a6445042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3AEE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adiotimes.com/tv/fantasy/phoebe-waller-bridge-tomb-raider-prime-video-newsupdate/" TargetMode="External"/><Relationship Id="rId8" Type="http://schemas.openxmlformats.org/officeDocument/2006/relationships/hyperlink" Target="https://www.fullpicture.app/item/f7a285ff4d0dc9d30f16c485a64450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2023-02-21T15:23:53+01:00</dcterms:created>
  <dcterms:modified xsi:type="dcterms:W3CDTF">2023-02-21T15:23:53+01:00</dcterms:modified>
</cp:coreProperties>
</file>

<file path=docProps/custom.xml><?xml version="1.0" encoding="utf-8"?>
<Properties xmlns="http://schemas.openxmlformats.org/officeDocument/2006/custom-properties" xmlns:vt="http://schemas.openxmlformats.org/officeDocument/2006/docPropsVTypes"/>
</file>