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如何解决网络问题_百度搜索</w:t></w:r><w:br/><w:hyperlink r:id="rId7" w:history="1"><w:r><w:rPr><w:color w:val="2980b9"/><w:u w:val="single"/></w:rPr><w:t xml:space="preserve">https://www.baidu.com/s?tn=15007414_6_dg&ie=utf-8&wd=%E5%A6%82%E4%BD%95%E8%A7%A3%E5%86%B3%E7%BD%91%E7%BB%9C%E9%97%AE%E9%A2%98</w:t></w:r></w:hyperlink></w:p><w:p><w:pPr><w:pStyle w:val="Heading1"/></w:pPr><w:bookmarkStart w:id="2" w:name="_Toc2"/><w:r><w:t>Article summary:</w:t></w:r><w:bookmarkEnd w:id="2"/></w:p><w:p><w:pPr><w:jc w:val="both"/></w:pPr><w:r><w:rPr/><w:t xml:space="preserve">1. 检查电脑的网络接口是否正常，可以通过插入能够访问互联网的宿舍内的网络电缆来确认。</w:t></w:r></w:p><w:p><w:pPr><w:jc w:val="both"/></w:pPr><w:r><w:rPr/><w:t xml:space="preserve">2. 如果网络接口正常但是电脑上出现了红色叉号，需要检查连接墙上信息点和电脑之间的网络电缆是否损坏。</w:t></w:r></w:p><w:p><w:pPr><w:jc w:val="both"/></w:pPr><w:r><w:rPr/><w:t xml:space="preserve">3. 如果以上两个步骤都没有解决问题，可能是信息点和交换机之间出现故障，需要联系网络管理员进行维修。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作为一篇关于解决网络问题的文章，其内容相对简单明了，但也存在一些潜在的偏见和不足之处。</w:t></w:r></w:p><w:p><w:pPr><w:jc w:val="both"/></w:pPr><w:r><w:rPr/><w:t xml:space="preserve"></w:t></w:r></w:p><w:p><w:pPr><w:jc w:val="both"/></w:pPr><w:r><w:rPr/><w:t xml:space="preserve">首先，文章只提到了检查电脑网络接口、更换网线和联系网络管理员等方法来解决网络问题，但并没有提及其他可能存在的原因和解决方法。这种片面报道可能会导致读者无法全面理解和解决网络问题。</w:t></w:r></w:p><w:p><w:pPr><w:jc w:val="both"/></w:pPr><w:r><w:rPr/><w:t xml:space="preserve"></w:t></w:r></w:p><w:p><w:pPr><w:jc w:val="both"/></w:pPr><w:r><w:rPr/><w:t xml:space="preserve">其次，文章中提到如果仍然出现红叉标志，则可能是信息点与交换机之间出现故障。然而，并没有给出任何证据或例子来支持这个主张。这种缺失证据的情况可能会使读者产生怀疑或不信任。</w:t></w:r></w:p><w:p><w:pPr><w:jc w:val="both"/></w:pPr><w:r><w:rPr/><w:t xml:space="preserve"></w:t></w:r></w:p><w:p><w:pPr><w:jc w:val="both"/></w:pPr><w:r><w:rPr/><w:t xml:space="preserve">此外，在文章中也没有探讨任何反驳意见或风险提示。例如，在更换网线时需要注意安全问题，以免触电或造成其他损害。同时，也没有平等地呈现双方的观点或考虑到不同用户群体的需求。</w:t></w:r></w:p><w:p><w:pPr><w:jc w:val="both"/></w:pPr><w:r><w:rPr/><w:t xml:space="preserve"></w:t></w:r></w:p><w:p><w:pPr><w:jc w:val="both"/></w:pPr><w:r><w:rPr/><w:t xml:space="preserve">总之，虽然该文章提供了一些基本的解决网络问题的方法，但其潜在偏见、片面报道、缺失证据和未探索反驳等问题仍需要进一步改进和完善。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possible causes of network issues
</w:t></w:r></w:p><w:p><w:pPr><w:spacing w:after="0"/><w:numPr><w:ilvl w:val="0"/><w:numId w:val="2"/></w:numPr></w:pPr><w:r><w:rPr/><w:t xml:space="preserve">Alternative solutions to network problems
</w:t></w:r></w:p><w:p><w:pPr><w:spacing w:after="0"/><w:numPr><w:ilvl w:val="0"/><w:numId w:val="2"/></w:numPr></w:pPr><w:r><w:rPr/><w:t xml:space="preserve">Evidence to support claims about network faults
</w:t></w:r></w:p><w:p><w:pPr><w:spacing w:after="0"/><w:numPr><w:ilvl w:val="0"/><w:numId w:val="2"/></w:numPr></w:pPr><w:r><w:rPr/><w:t xml:space="preserve">Safety considerations when replacing network cables
</w:t></w:r></w:p><w:p><w:pPr><w:spacing w:after="0"/><w:numPr><w:ilvl w:val="0"/><w:numId w:val="2"/></w:numPr></w:pPr><w:r><w:rPr/><w:t xml:space="preserve">Consideration of different user needs and perspectives
</w:t></w:r></w:p><w:p><w:pPr><w:numPr><w:ilvl w:val="0"/><w:numId w:val="2"/></w:numPr></w:pPr><w:r><w:rPr/><w:t xml:space="preserve">Exploration of counterarguments and potential risks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https://www.fullpicture.app/item/f76779ca98b9f54a5fe6222434194164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426F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idu.com/s?tn=15007414_6_dg&amp;ie=utf-8&amp;wd=%E5%A6%82%E4%BD%95%E8%A7%A3%E5%86%B3%E7%BD%91%E7%BB%9C%E9%97%AE%E9%A2%98" TargetMode="External"/><Relationship Id="rId8" Type="http://schemas.openxmlformats.org/officeDocument/2006/relationships/hyperlink" Target="https://www.fullpicture.app/item/f76779ca98b9f54a5fe62224341941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2024-01-02T00:07:47+01:00</dcterms:created>
  <dcterms:modified xsi:type="dcterms:W3CDTF">2024-01-02T00:07:47+01:00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