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Paper Details | Paper Digest</w:t>
      </w:r>
      <w:br/>
      <w:hyperlink r:id="rId7" w:history="1">
        <w:r>
          <w:rPr>
            <w:color w:val="2980b9"/>
            <w:u w:val="single"/>
          </w:rPr>
          <w:t xml:space="preserve">https://www.paperdigest.org/paper/?paper_id=doi.org_10.1016_j.orggeochem.2006.12.007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文章标题为“Paper Details | Paper Digest”，表明文章主要内容是关于论文的详细信息和摘要。</w:t>
      </w:r>
    </w:p>
    <w:p>
      <w:pPr>
        <w:jc w:val="both"/>
      </w:pPr>
      <w:r>
        <w:rPr/>
        <w:t xml:space="preserve">2. 文章提到了几个与论文相关的关键词，包括“Tech NLP”、“Digest”和“Digests”，这些关键词可能是指论文的主题或领域。</w:t>
      </w:r>
    </w:p>
    <w:p>
      <w:pPr>
        <w:jc w:val="both"/>
      </w:pPr>
      <w:r>
        <w:rPr/>
        <w:t xml:space="preserve">3. 文章还提供了一个登录账户的链接，暗示读者可以通过该网站获取更多有关论文的信息。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文章中只提供了一些关键词和链接，并没有具体的文章内容。所以无法对其潜在偏见及其来源、片面报道、无根据的主张、缺失的考虑点、所提出主张的缺失证据、未探索的反驳等进行评估。同时，由于没有具体内容，也无法判断是否注意到可能的风险，是否平等地呈现双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潜在偏见及其来源：通过搜索关键词和链接，了解作者的背景和立场，以确定是否存在潜在偏见，并找出其来源。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片面报道：查找其他相关文章和报道，以获取更全面的信息和观点，从而评估文章是否存在片面报道的问题。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无根据的主张：查找相关研究和证据，以验证文章中提出的主张是否有充分的依据支持。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缺失的考虑点：思考文章中可能忽略的其他重要因素和观点，并寻找相关信息来补充这些考虑点。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主张的缺失证据：检查文章中提出的主张是否有足够的证据支持，如果没有，可以进一步研究相关证据。
</w:t>
      </w:r>
    </w:p>
    <w:p>
      <w:pPr>
        <w:numPr>
          <w:ilvl w:val="0"/>
          <w:numId w:val="2"/>
        </w:numPr>
      </w:pPr>
      <w:r>
        <w:rPr/>
        <w:t xml:space="preserve">未探索的反驳：思考文章中可能存在的反驳观点，并查找相关信息来了解这些反驳观点的论据和证据。
通过以上步骤，可以更全面地评估文章的可靠性和准确性，并获得更深入的理解。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https://www.fullpicture.app/item/f6d8628af4fed069c82a0b67adae27a3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FF2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erdigest.org/paper/?paper_id=doi.org_10.1016_j.orggeochem.2006.12.007" TargetMode="External"/><Relationship Id="rId8" Type="http://schemas.openxmlformats.org/officeDocument/2006/relationships/hyperlink" Target="https://www.fullpicture.app/item/f6d8628af4fed069c82a0b67adae27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2024-02-07T19:28:52+01:00</dcterms:created>
  <dcterms:modified xsi:type="dcterms:W3CDTF">2024-02-07T19:28:52+01:00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