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Common Base (CB) Configuration or Common Base Amplifier</w:t>
      </w:r>
      <w:br/>
      <w:hyperlink r:id="rId7" w:history="1">
        <w:r>
          <w:rPr>
            <w:color w:val="2980b9"/>
            <w:u w:val="single"/>
          </w:rPr>
          <w:t xml:space="preserve">https://www.physics-and-radio-electronics.com/electronic-devices-and-circuits/transistors/bipolarjunctiontransistor/commonbaseconfiguration.html</w:t>
        </w:r>
      </w:hyperlink>
    </w:p>
    <w:p>
      <w:pPr>
        <w:pStyle w:val="Heading1"/>
      </w:pPr>
      <w:bookmarkStart w:id="2" w:name="_Toc2"/>
      <w:r>
        <w:t>Article summary:</w:t>
      </w:r>
      <w:bookmarkEnd w:id="2"/>
    </w:p>
    <w:p>
      <w:pPr>
        <w:jc w:val="both"/>
      </w:pPr>
      <w:r>
        <w:rPr/>
        <w:t xml:space="preserve">1. Common base configuration is also known as grounded base configuration or CB amplifier.</w:t>
      </w:r>
    </w:p>
    <w:p>
      <w:pPr>
        <w:jc w:val="both"/>
      </w:pPr>
      <w:r>
        <w:rPr/>
        <w:t xml:space="preserve">2. The input signal is applied between the emitter and base terminals while the corresponding output signal is taken across the collector and base terminals.</w:t>
      </w:r>
    </w:p>
    <w:p>
      <w:pPr>
        <w:jc w:val="both"/>
      </w:pPr>
      <w:r>
        <w:rPr/>
        <w:t xml:space="preserve">3. In common base configuration, the base-emitter junction JE is forward biased and collector-base junction JC is reverse biased.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common base (CB) configuration or common base amplifier, including its components, current flow, and how it works. The article does not appear to be biased in any way, as it presents both sides of the argument equally and does not make any unsupported claims or omit any points of consideration. Furthermore, the article provides evidence for its claims by citing diagrams and providing explanations for each component of the CB amplifier. </w:t>
      </w:r>
    </w:p>
    <w:p>
      <w:pPr>
        <w:jc w:val="both"/>
      </w:pPr>
      <w:r>
        <w:rPr/>
        <w:t xml:space="preserve">However, there are some areas where the article could be improved upon. For example, it does not explore any counterarguments to its claims or discuss any potential risks associated with using a CB amplifier. Additionally, while it does provide diagrams to illustrate its points, these diagrams could be more detailed in order to better explain how a CB amplifier works. Finally, while the article does provide an overview of how a CB amplifier works, it does not go into detail about specific applications or uses for this type of amplifier.</w:t>
      </w:r>
    </w:p>
    <w:p>
      <w:pPr>
        <w:pStyle w:val="Heading1"/>
      </w:pPr>
      <w:bookmarkStart w:id="5" w:name="_Toc5"/>
      <w:r>
        <w:t>Topics for further research:</w:t>
      </w:r>
      <w:bookmarkEnd w:id="5"/>
    </w:p>
    <w:p>
      <w:pPr>
        <w:spacing w:after="0"/>
        <w:numPr>
          <w:ilvl w:val="0"/>
          <w:numId w:val="2"/>
        </w:numPr>
      </w:pPr>
      <w:r>
        <w:rPr/>
        <w:t xml:space="preserve">Common base amplifier applications</w:t>
      </w:r>
    </w:p>
    <w:p>
      <w:pPr>
        <w:spacing w:after="0"/>
        <w:numPr>
          <w:ilvl w:val="0"/>
          <w:numId w:val="2"/>
        </w:numPr>
      </w:pPr>
      <w:r>
        <w:rPr/>
        <w:t xml:space="preserve">Common base amplifier risks</w:t>
      </w:r>
    </w:p>
    <w:p>
      <w:pPr>
        <w:spacing w:after="0"/>
        <w:numPr>
          <w:ilvl w:val="0"/>
          <w:numId w:val="2"/>
        </w:numPr>
      </w:pPr>
      <w:r>
        <w:rPr/>
        <w:t xml:space="preserve">Common base amplifier counterarguments</w:t>
      </w:r>
    </w:p>
    <w:p>
      <w:pPr>
        <w:spacing w:after="0"/>
        <w:numPr>
          <w:ilvl w:val="0"/>
          <w:numId w:val="2"/>
        </w:numPr>
      </w:pPr>
      <w:r>
        <w:rPr/>
        <w:t xml:space="preserve">Detailed diagrams of common base amplifier</w:t>
      </w:r>
    </w:p>
    <w:p>
      <w:pPr>
        <w:spacing w:after="0"/>
        <w:numPr>
          <w:ilvl w:val="0"/>
          <w:numId w:val="2"/>
        </w:numPr>
      </w:pPr>
      <w:r>
        <w:rPr/>
        <w:t xml:space="preserve">Common base amplifier advantages</w:t>
      </w:r>
    </w:p>
    <w:p>
      <w:pPr>
        <w:numPr>
          <w:ilvl w:val="0"/>
          <w:numId w:val="2"/>
        </w:numPr>
      </w:pPr>
      <w:r>
        <w:rPr/>
        <w:t xml:space="preserve">Common base amplifier disadvantages</w:t>
      </w:r>
    </w:p>
    <w:p>
      <w:pPr>
        <w:pStyle w:val="Heading1"/>
      </w:pPr>
      <w:bookmarkStart w:id="6" w:name="_Toc6"/>
      <w:r>
        <w:t>Report location:</w:t>
      </w:r>
      <w:bookmarkEnd w:id="6"/>
    </w:p>
    <w:p>
      <w:hyperlink r:id="rId8" w:history="1">
        <w:r>
          <w:rPr>
            <w:color w:val="2980b9"/>
            <w:u w:val="single"/>
          </w:rPr>
          <w:t xml:space="preserve">https://www.fullpicture.app/item/f5ff879afc69433741d31c031f0db2da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03C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ysics-and-radio-electronics.com/electronic-devices-and-circuits/transistors/bipolarjunctiontransistor/commonbaseconfiguration.html" TargetMode="External"/><Relationship Id="rId8" Type="http://schemas.openxmlformats.org/officeDocument/2006/relationships/hyperlink" Target="https://www.fullpicture.app/item/f5ff879afc69433741d31c031f0db2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2023-02-24T08:59:36+01:00</dcterms:created>
  <dcterms:modified xsi:type="dcterms:W3CDTF">2023-02-24T08:59:36+01:00</dcterms:modified>
</cp:coreProperties>
</file>

<file path=docProps/custom.xml><?xml version="1.0" encoding="utf-8"?>
<Properties xmlns="http://schemas.openxmlformats.org/officeDocument/2006/custom-properties" xmlns:vt="http://schemas.openxmlformats.org/officeDocument/2006/docPropsVTypes"/>
</file>