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父亲参与教养对小学生攻击行为的影响:母亲育儿压力的部分中介效应</w:t>
      </w:r>
      <w:br/>
      <w:hyperlink r:id="rId7" w:history="1">
        <w:r>
          <w:rPr>
            <w:color w:val="2980b9"/>
            <w:u w:val="single"/>
          </w:rPr>
          <w:t xml:space="preserve">http://www.devpsy.com.cn/article/2020/1001-4918/20200110.htm</w:t>
        </w:r>
      </w:hyperlink>
    </w:p>
    <w:p>
      <w:pPr>
        <w:pStyle w:val="Heading1"/>
      </w:pPr>
      <w:bookmarkStart w:id="2" w:name="_Toc2"/>
      <w:r>
        <w:t>Article summary:</w:t>
      </w:r>
      <w:bookmarkEnd w:id="2"/>
    </w:p>
    <w:p>
      <w:pPr>
        <w:jc w:val="both"/>
      </w:pPr>
      <w:r>
        <w:rPr/>
        <w:t xml:space="preserve">1. 本研究旨在探讨父亲参与教养对小学生攻击行为的影响以及母亲育儿压力在两者之间的中介作用。</w:t>
      </w:r>
    </w:p>
    <w:p>
      <w:pPr>
        <w:jc w:val="both"/>
      </w:pPr>
      <w:r>
        <w:rPr/>
        <w:t xml:space="preserve">2. 结果显示，父亲参与教养（互动、可及性、责任）对小学生的攻击行为（身体攻击、关系攻击）有显著负向预测效应。</w:t>
      </w:r>
    </w:p>
    <w:p>
      <w:pPr>
        <w:jc w:val="both"/>
      </w:pPr>
      <w:r>
        <w:rPr/>
        <w:t xml:space="preserve">3. 母亲的育儿压力和母子互动失调在父亲参与教养和小学生关系攻击之间起到部分中介作用，而只有母亲的育儿压力在父亲参与教养和小学生身体攻击之间起到部分中介作用。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潜在偏见及其来源：文章没有明确提到作者的立场或研究目的，因此很难确定是否存在潜在偏见。然而，文章可能存在一些潜在偏见，例如可能倾向于认为父亲参与教养对减少孩子攻击行为有积极影响。</w:t>
      </w:r>
    </w:p>
    <w:p>
      <w:pPr>
        <w:jc w:val="both"/>
      </w:pPr>
      <w:r>
        <w:rPr/>
        <w:t xml:space="preserve"/>
      </w:r>
    </w:p>
    <w:p>
      <w:pPr>
        <w:jc w:val="both"/>
      </w:pPr>
      <w:r>
        <w:rPr/>
        <w:t xml:space="preserve">2. 片面报道：文章只关注了父亲参与教养对孩子攻击行为的影响，而没有考虑其他可能的因素，如家庭环境、社交圈子等。这种片面报道可能导致读者对问题的理解不完整。</w:t>
      </w:r>
    </w:p>
    <w:p>
      <w:pPr>
        <w:jc w:val="both"/>
      </w:pPr>
      <w:r>
        <w:rPr/>
        <w:t xml:space="preserve"/>
      </w:r>
    </w:p>
    <w:p>
      <w:pPr>
        <w:jc w:val="both"/>
      </w:pPr>
      <w:r>
        <w:rPr/>
        <w:t xml:space="preserve">3. 无根据的主张：文章声称父亲参与教养可以通过减少母亲育儿压力来减少孩子的攻击行为，但没有提供足够的证据来支持这一主张。缺乏实证研究结果或相关数据使得这个主张显得无根据。</w:t>
      </w:r>
    </w:p>
    <w:p>
      <w:pPr>
        <w:jc w:val="both"/>
      </w:pPr>
      <w:r>
        <w:rPr/>
        <w:t xml:space="preserve"/>
      </w:r>
    </w:p>
    <w:p>
      <w:pPr>
        <w:jc w:val="both"/>
      </w:pPr>
      <w:r>
        <w:rPr/>
        <w:t xml:space="preserve">4. 缺失的考虑点：文章没有考虑到其他可能影响孩子攻击行为的因素，如学校环境、同伴关系等。这些因素也可能对孩子的攻击行为产生重要影响，但在文章中被忽略了。</w:t>
      </w:r>
    </w:p>
    <w:p>
      <w:pPr>
        <w:jc w:val="both"/>
      </w:pPr>
      <w:r>
        <w:rPr/>
        <w:t xml:space="preserve"/>
      </w:r>
    </w:p>
    <w:p>
      <w:pPr>
        <w:jc w:val="both"/>
      </w:pPr>
      <w:r>
        <w:rPr/>
        <w:t xml:space="preserve">5. 所提出主张的缺失证据：文章声称父亲参与教养可以减少孩子的攻击行为，但没有提供足够的研究结果或数据来支持这一主张。缺乏实证研究结果使得这个主张显得不可靠。</w:t>
      </w:r>
    </w:p>
    <w:p>
      <w:pPr>
        <w:jc w:val="both"/>
      </w:pPr>
      <w:r>
        <w:rPr/>
        <w:t xml:space="preserve"/>
      </w:r>
    </w:p>
    <w:p>
      <w:pPr>
        <w:jc w:val="both"/>
      </w:pPr>
      <w:r>
        <w:rPr/>
        <w:t xml:space="preserve">6. 未探索的反驳：文章没有探讨可能存在的反驳观点或其他解释。例如，是否有其他因素可以解释父亲参与教养与孩子攻击行为之间的关系？这种未探索的反驳可能导致读者对问题的理解不完整。</w:t>
      </w:r>
    </w:p>
    <w:p>
      <w:pPr>
        <w:jc w:val="both"/>
      </w:pPr>
      <w:r>
        <w:rPr/>
        <w:t xml:space="preserve"/>
      </w:r>
    </w:p>
    <w:p>
      <w:pPr>
        <w:jc w:val="both"/>
      </w:pPr>
      <w:r>
        <w:rPr/>
        <w:t xml:space="preserve">7. 宣传内容和偏袒：文章似乎试图宣传父亲参与教养对减少孩子攻击行为的积极影响，而忽视了其他可能因素。这种宣传内容和偏袒可能导致读者对问题的理解产生误导。</w:t>
      </w:r>
    </w:p>
    <w:p>
      <w:pPr>
        <w:jc w:val="both"/>
      </w:pPr>
      <w:r>
        <w:rPr/>
        <w:t xml:space="preserve"/>
      </w:r>
    </w:p>
    <w:p>
      <w:pPr>
        <w:jc w:val="both"/>
      </w:pPr>
      <w:r>
        <w:rPr/>
        <w:t xml:space="preserve">8. 是否注意到可能的风险：文章没有明确提及可能存在的风险或负面影响。然而，父亲参与教养也可能带来一些负面影响，如过度干预、家庭冲突等。忽视这些潜在风险会导致读者对问题的理解不完整。</w:t>
      </w:r>
    </w:p>
    <w:p>
      <w:pPr>
        <w:jc w:val="both"/>
      </w:pPr>
      <w:r>
        <w:rPr/>
        <w:t xml:space="preserve"/>
      </w:r>
    </w:p>
    <w:p>
      <w:pPr>
        <w:jc w:val="both"/>
      </w:pPr>
      <w:r>
        <w:rPr/>
        <w:t xml:space="preserve">9. 没有平等地呈现双方：文章只关注了父亲参与教养对孩子攻击行为的影响，而没有平等地考虑母亲的角色。这种不平等的呈现可能导致读者对问题的理解产生偏见。</w:t>
      </w:r>
    </w:p>
    <w:p>
      <w:pPr>
        <w:jc w:val="both"/>
      </w:pPr>
      <w:r>
        <w:rPr/>
        <w:t xml:space="preserve"/>
      </w:r>
    </w:p>
    <w:p>
      <w:pPr>
        <w:jc w:val="both"/>
      </w:pPr>
      <w:r>
        <w:rPr/>
        <w:t xml:space="preserve">总体而言，上述文章存在一些问题，如片面报道、无根据的主张和缺失的考虑点。在未提供足够证据和探讨其他因素的情况下，文章对父亲参与教养对孩子攻击行为的影响提出了过于肯定的结论。因此，读者应该保持批判思维，并寻找更全面和可靠的研究来了解这个问题。</w:t>
      </w:r>
    </w:p>
    <w:p>
      <w:pPr>
        <w:pStyle w:val="Heading1"/>
      </w:pPr>
      <w:bookmarkStart w:id="5" w:name="_Toc5"/>
      <w:r>
        <w:t>Topics for further research:</w:t>
      </w:r>
      <w:bookmarkEnd w:id="5"/>
    </w:p>
    <w:p>
      <w:pPr>
        <w:spacing w:after="0"/>
        <w:numPr>
          <w:ilvl w:val="0"/>
          <w:numId w:val="2"/>
        </w:numPr>
      </w:pPr>
      <w:r>
        <w:rPr/>
        <w:t xml:space="preserve">父亲参与教养的其他影响因素
</w:t>
      </w:r>
    </w:p>
    <w:p>
      <w:pPr>
        <w:spacing w:after="0"/>
        <w:numPr>
          <w:ilvl w:val="0"/>
          <w:numId w:val="2"/>
        </w:numPr>
      </w:pPr>
      <w:r>
        <w:rPr/>
        <w:t xml:space="preserve">父亲参与教养的负面影响
</w:t>
      </w:r>
    </w:p>
    <w:p>
      <w:pPr>
        <w:spacing w:after="0"/>
        <w:numPr>
          <w:ilvl w:val="0"/>
          <w:numId w:val="2"/>
        </w:numPr>
      </w:pPr>
      <w:r>
        <w:rPr/>
        <w:t xml:space="preserve">父亲参与教养与其他因素的交互作用
</w:t>
      </w:r>
    </w:p>
    <w:p>
      <w:pPr>
        <w:spacing w:after="0"/>
        <w:numPr>
          <w:ilvl w:val="0"/>
          <w:numId w:val="2"/>
        </w:numPr>
      </w:pPr>
      <w:r>
        <w:rPr/>
        <w:t xml:space="preserve">父亲参与教养的长期影响
</w:t>
      </w:r>
    </w:p>
    <w:p>
      <w:pPr>
        <w:spacing w:after="0"/>
        <w:numPr>
          <w:ilvl w:val="0"/>
          <w:numId w:val="2"/>
        </w:numPr>
      </w:pPr>
      <w:r>
        <w:rPr/>
        <w:t xml:space="preserve">父亲参与教养的文化差异
</w:t>
      </w:r>
    </w:p>
    <w:p>
      <w:pPr>
        <w:numPr>
          <w:ilvl w:val="0"/>
          <w:numId w:val="2"/>
        </w:numPr>
      </w:pPr>
      <w:r>
        <w:rPr/>
        <w:t xml:space="preserve">父亲参与教养的性别角色刻板印象</w:t>
      </w:r>
    </w:p>
    <w:p>
      <w:pPr>
        <w:pStyle w:val="Heading1"/>
      </w:pPr>
      <w:bookmarkStart w:id="6" w:name="_Toc6"/>
      <w:r>
        <w:t>Report location:</w:t>
      </w:r>
      <w:bookmarkEnd w:id="6"/>
    </w:p>
    <w:p>
      <w:hyperlink r:id="rId8" w:history="1">
        <w:r>
          <w:rPr>
            <w:color w:val="2980b9"/>
            <w:u w:val="single"/>
          </w:rPr>
          <w:t xml:space="preserve">https://www.fullpicture.app/item/f494a7a222c72d64b9f33322e41c3d1b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8E8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evpsy.com.cn/article/2020/1001-4918/20200110.htm" TargetMode="External"/><Relationship Id="rId8" Type="http://schemas.openxmlformats.org/officeDocument/2006/relationships/hyperlink" Target="https://www.fullpicture.app/item/f494a7a222c72d64b9f33322e41c3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2023-11-29T15:29:30+01:00</dcterms:created>
  <dcterms:modified xsi:type="dcterms:W3CDTF">2023-11-29T15:29:30+01:00</dcterms:modified>
</cp:coreProperties>
</file>

<file path=docProps/custom.xml><?xml version="1.0" encoding="utf-8"?>
<Properties xmlns="http://schemas.openxmlformats.org/officeDocument/2006/custom-properties" xmlns:vt="http://schemas.openxmlformats.org/officeDocument/2006/docPropsVTypes"/>
</file>