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心理形容词致使义的形成与限制——兼论语用移情对心理形容词的系统影响 - 中国知网</w:t></w:r><w:br/><w:hyperlink r:id="rId7" w:history="1"><w:r><w:rPr><w:color w:val="2980b9"/><w:u w:val="single"/></w:rPr><w:t xml:space="preserve">https://kns-cnki-net-443.webvpn.sysu.edu.cn/kcms2/article/abstract?v=3uoqIhG8C44YLTlOAiTRKibYlV5Vjs7iJTKGjg9uTdeTsOI_ra5_XQmXIOHx8oxiUe-ZoIXehuTHHab224gmzGmKnrvTz8Yn&uniplatform=NZKPT</w:t></w:r></w:hyperlink></w:p><w:p><w:pPr><w:pStyle w:val="Heading1"/></w:pPr><w:bookmarkStart w:id="2" w:name="_Toc2"/><w:r><w:t>Article summary:</w:t></w:r><w:bookmarkEnd w:id="2"/></w:p><w:p><w:pPr><w:jc w:val="both"/></w:pPr><w:r><w:rPr/><w:t xml:space="preserve">1. 心理形容词的义项形成受到限制：文章指出，心理形容词的义项形成受到语言系统和文化背景的限制。作者通过分析汉语中一些常见的心理形容词，如“开心”、“生气”等，探讨了这些词义的来源和演变过程。</w:t></w:r></w:p><w:p><w:pPr><w:jc w:val="both"/></w:pPr><w:r><w:rPr/><w:t xml:space="preserve"></w:t></w:r></w:p><w:p><w:pPr><w:jc w:val="both"/></w:pPr><w:r><w:rPr/><w:t xml:space="preserve">2. 语用移情对心理形容词的影响：文章讨论了语用移情对心理形容词义项的扩展和转化所起到的重要作用。作者认为，人们在使用心理形容词时往往会将自己的情感经验投射到他人身上，从而产生新的词义。</w:t></w:r></w:p><w:p><w:pPr><w:jc w:val="both"/></w:pPr><w:r><w:rPr/><w:t xml:space="preserve"></w:t></w:r></w:p><w:p><w:pPr><w:jc w:val="both"/></w:pPr><w:r><w:rPr/><w:t xml:space="preserve">3. 移情对心理形容词意义变化的系统影响：文章进一步探讨了语用移情对心理形容词意义变化所产生的系统影响。作者认为，通过移情，人们可以创造出更加丰富和多样化的心理形容词，并且这种变化是有规律可循的。</w:t></w:r></w:p><w:p><w:pPr><w:jc w:val="both"/></w:pPr><w:r><w:rPr/><w:t xml:space="preserve"></w:t></w:r></w:p><w:p><w:pPr><w:jc w:val="both"/></w:pPr><w:r><w:rPr/><w:t xml:space="preserve">总结：本文主要讨论了心理形容词义项形成与限制以及语用移情对其意义变化所起到的作用。通过分析汉语中常见的心理形容词，并结合实例说明了这些现象。同时，文章还指出了语用移情对心理形容词意义变化的系统影响，并提出了相关的观点和结论。</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对于上述文章的详细批判性分析，需要先阐明其潜在偏见及来源。由于只给出了文章标题，无法直接了解其内容和观点，因此无法提供具体的批判性分析。</w:t></w:r></w:p><w:p><w:pPr><w:pStyle w:val="Heading1"/></w:pPr><w:bookmarkStart w:id="5" w:name="_Toc5"/><w:r><w:t>Topics for further research:</w:t></w:r><w:bookmarkEnd w:id="5"/></w:p><w:p><w:pPr><w:spacing w:after="0"/><w:numPr><w:ilvl w:val="0"/><w:numId w:val="2"/></w:numPr></w:pPr><w:r><w:rPr/><w:t xml:space="preserve">文章标题
</w:t></w:r></w:p><w:p><w:pPr><w:spacing w:after="0"/><w:numPr><w:ilvl w:val="0"/><w:numId w:val="2"/></w:numPr></w:pPr><w:r><w:rPr/><w:t xml:space="preserve">文章作者
</w:t></w:r></w:p><w:p><w:pPr><w:spacing w:after="0"/><w:numPr><w:ilvl w:val="0"/><w:numId w:val="2"/></w:numPr></w:pPr><w:r><w:rPr/><w:t xml:space="preserve">文章来源
</w:t></w:r></w:p><w:p><w:pPr><w:spacing w:after="0"/><w:numPr><w:ilvl w:val="0"/><w:numId w:val="2"/></w:numPr></w:pPr><w:r><w:rPr/><w:t xml:space="preserve">文章发布日期
</w:t></w:r></w:p><w:p><w:pPr><w:spacing w:after="0"/><w:numPr><w:ilvl w:val="0"/><w:numId w:val="2"/></w:numPr></w:pPr><w:r><w:rPr/><w:t xml:space="preserve">文章摘要
</w:t></w:r></w:p><w:p><w:pPr><w:numPr><w:ilvl w:val="0"/><w:numId w:val="2"/></w:numPr></w:pPr><w:r><w:rPr/><w:t xml:space="preserve">文章关键词

通过搜索这些关键短语，用户可以找到相关的文章内容，从而进行详细的批判性分析。</w:t></w:r></w:p><w:p><w:pPr><w:pStyle w:val="Heading1"/></w:pPr><w:bookmarkStart w:id="6" w:name="_Toc6"/><w:r><w:t>Report location:</w:t></w:r><w:bookmarkEnd w:id="6"/></w:p><w:p><w:hyperlink r:id="rId8" w:history="1"><w:r><w:rPr><w:color w:val="2980b9"/><w:u w:val="single"/></w:rPr><w:t xml:space="preserve">https://www.fullpicture.app/item/f362498a6730f6da9844dd7a972deb84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3999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443.webvpn.sysu.edu.cn/kcms2/article/abstract?v=3uoqIhG8C44YLTlOAiTRKibYlV5Vjs7iJTKGjg9uTdeTsOI_ra5_XQmXIOHx8oxiUe-ZoIXehuTHHab224gmzGmKnrvTz8Yn&amp;uniplatform=NZKPT" TargetMode="External"/><Relationship Id="rId8" Type="http://schemas.openxmlformats.org/officeDocument/2006/relationships/hyperlink" Target="https://www.fullpicture.app/item/f362498a6730f6da9844dd7a972deb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2023-09-04T11:34:07+02:00</dcterms:created>
  <dcterms:modified xsi:type="dcterms:W3CDTF">2023-09-04T11:34:07+02:00</dcterms:modified>
</cp:coreProperties>
</file>

<file path=docProps/custom.xml><?xml version="1.0" encoding="utf-8"?>
<Properties xmlns="http://schemas.openxmlformats.org/officeDocument/2006/custom-properties" xmlns:vt="http://schemas.openxmlformats.org/officeDocument/2006/docPropsVTypes"/>
</file>