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维生素D与老年认知功能障碍相关性的研究进展 - 百度学术</w:t></w:r><w:br/><w:hyperlink r:id="rId7" w:history="1"><w:r><w:rPr><w:color w:val="2980b9"/><w:u w:val="single"/></w:rPr><w:t xml:space="preserve">https://xueshu.baidu.com/usercenter/paper/show?paperid=150s0420ww3s08q07q6f0vw01q351672&site=xueshu_se</w:t></w:r></w:hyperlink></w:p><w:p><w:pPr><w:pStyle w:val="Heading1"/></w:pPr><w:bookmarkStart w:id="2" w:name="_Toc2"/><w:r><w:t>Article summary:</w:t></w:r><w:bookmarkEnd w:id="2"/></w:p><w:p><w:pPr><w:jc w:val="both"/></w:pPr><w:r><w:rPr/><w:t xml:space="preserve">1. 维生素D在老年认知功能障碍中的作用：文章指出，近年来人们对维生素D的作用有了更深入的理解，不仅仅是调节钙质的激素，还具有广泛的影响。维生素D与老年认知功能障碍相关性的研究进展表明，它可能在预防和治疗老年认知功能障碍方面发挥着重要作用。</w:t></w:r></w:p><w:p><w:pPr><w:jc w:val="both"/></w:pPr><w:r><w:rPr/><w:t xml:space="preserve"></w:t></w:r></w:p><w:p><w:pPr><w:jc w:val="both"/></w:pPr><w:r><w:rPr/><w:t xml:space="preserve">2. 维生素D受体在身体各组织和细胞中的发现：文章提到，在身体许多组织和细胞中发现了维生素D受体。这一发现扩大了人们对维生素D作用范围的理解，并为进一步研究其与老年认知功能障碍之间的关系提供了基础。</w:t></w:r></w:p><w:p><w:pPr><w:jc w:val="both"/></w:pPr><w:r><w:rPr/><w:t xml:space="preserve"></w:t></w:r></w:p><w:p><w:pPr><w:jc w:val="both"/></w:pPr><w:r><w:rPr/><w:t xml:space="preserve">3. 维生素D与其他疾病的关联：文章还提到，除了在老年认知功能障碍中可能起到重要作用外，维生素D还可以预防骨质疏松症、心脏病、1型糖尿病、自身免疫性疾病等其他多种疾病。这表明维生素D在整体健康中的重要性，同时也为进一步研究其与老年认知功能障碍之间的关系提供了背景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对于上述文章的详细批判性分析，以下是一些可能的见解和观点：</w:t></w:r></w:p><w:p><w:pPr><w:jc w:val="both"/></w:pPr><w:r><w:rPr/><w:t xml:space="preserve"></w:t></w:r></w:p><w:p><w:pPr><w:jc w:val="both"/></w:pPr><w:r><w:rPr/><w:t xml:space="preserve">1. 潜在偏见及其来源：文章没有明确提到作者或研究机构，这可能导致读者对研究的可信度产生怀疑。此外，文章没有提供任何参考文献或引用其他研究结果来支持其观点，这也可能引发潜在的偏见。</w:t></w:r></w:p><w:p><w:pPr><w:jc w:val="both"/></w:pPr><w:r><w:rPr/><w:t xml:space="preserve"></w:t></w:r></w:p><w:p><w:pPr><w:jc w:val="both"/></w:pPr><w:r><w:rPr/><w:t xml:space="preserve">2. 片面报道：文章只提到了维生素D与认知功能障碍之间的相关性，但没有探讨其他可能影响认知功能的因素。这种片面报道可能导致读者对该关联的理解不完整。</w:t></w:r></w:p><w:p><w:pPr><w:jc w:val="both"/></w:pPr><w:r><w:rPr/><w:t xml:space="preserve"></w:t></w:r></w:p><w:p><w:pPr><w:jc w:val="both"/></w:pPr><w:r><w:rPr/><w:t xml:space="preserve">3. 无根据的主张：文章声称维生素D可以预防骨质疏松症、心脏病、1型糖尿病和自身免疫性疾病等多种疾病，但没有提供任何具体证据或数据来支持这些主张。缺乏科学依据的主张会降低读者对该文章内容的可信度。</w:t></w:r></w:p><w:p><w:pPr><w:jc w:val="both"/></w:pPr><w:r><w:rPr/><w:t xml:space="preserve"></w:t></w:r></w:p><w:p><w:pPr><w:jc w:val="both"/></w:pPr><w:r><w:rPr/><w:t xml:space="preserve">4. 缺失的考虑点：文章没有讨论维生素D摄入量、血液浓度以及个体差异等因素对认知功能障碍的影响。这些缺失的考虑点可能导致读者对该关联的理解不全面。</w:t></w:r></w:p><w:p><w:pPr><w:jc w:val="both"/></w:pPr><w:r><w:rPr/><w:t xml:space="preserve"></w:t></w:r></w:p><w:p><w:pPr><w:jc w:val="both"/></w:pPr><w:r><w:rPr/><w:t xml:space="preserve">5. 所提出主张的缺失证据：文章没有提供任何研究结果或数据来支持维生素D与老年认知功能障碍之间的相关性。缺乏实证研究结果的主张会降低读者对该关联的信任度。</w:t></w:r></w:p><w:p><w:pPr><w:jc w:val="both"/></w:pPr><w:r><w:rPr/><w:t xml:space="preserve"></w:t></w:r></w:p><w:p><w:pPr><w:jc w:val="both"/></w:pPr><w:r><w:rPr/><w:t xml:space="preserve">6. 未探索的反驳：文章没有讨论可能存在的反驳观点或其他研究结果，这可能导致读者对该关联的客观性产生怀疑。</w:t></w:r></w:p><w:p><w:pPr><w:jc w:val="both"/></w:pPr><w:r><w:rPr/><w:t xml:space="preserve"></w:t></w:r></w:p><w:p><w:pPr><w:jc w:val="both"/></w:pPr><w:r><w:rPr/><w:t xml:space="preserve">7. 宣传内容和偏袒：文章没有明确表明是否有任何商业或利益冲突，并且没有提供足够的信息来评估其宣传内容或潜在偏袒。</w:t></w:r></w:p><w:p><w:pPr><w:jc w:val="both"/></w:pPr><w:r><w:rPr/><w:t xml:space="preserve"></w:t></w:r></w:p><w:p><w:pPr><w:jc w:val="both"/></w:pPr><w:r><w:rPr/><w:t xml:space="preserve">8. 是否注意到可能的风险：文章没有提及维生素D摄入过量可能导致中毒等潜在风险。忽略了潜在风险可能使读者对该话题形成不完整或误导性的理解。</w:t></w:r></w:p><w:p><w:pPr><w:jc w:val="both"/></w:pPr><w:r><w:rPr/><w:t xml:space="preserve"></w:t></w:r></w:p><w:p><w:pPr><w:jc w:val="both"/></w:pPr><w:r><w:rPr/><w:t xml:space="preserve">9. 没有平等地呈现双方：文章只强调了维生素D与老年认知功能障碍之间的相关性，而没有探讨其他观点或因素。这种不平等地呈现双方可能导致读者对该关联的理解产生偏见。</w:t></w:r></w:p><w:p><w:pPr><w:jc w:val="both"/></w:pPr><w:r><w:rPr/><w:t xml:space="preserve"></w:t></w:r></w:p><w:p><w:pPr><w:jc w:val="both"/></w:pPr><w:r><w:rPr/><w:t xml:space="preserve">总之，上述文章存在一些潜在的问题和不足之处，包括缺乏科学证据支持、片面报道、未探索反驳观点等。读者应保持批判思维，并寻找更全面和可靠的研究结果来了解维生素D与老年认知功能障碍之间的关系。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维生素D与老年认知功能障碍的相关性的科学证据
</w:t></w:r></w:p><w:p><w:pPr><w:spacing w:after="0"/><w:numPr><w:ilvl w:val="0"/><w:numId w:val="2"/></w:numPr></w:pPr><w:r><w:rPr/><w:t xml:space="preserve">其他可能影响认知功能的因素
</w:t></w:r></w:p><w:p><w:pPr><w:spacing w:after="0"/><w:numPr><w:ilvl w:val="0"/><w:numId w:val="2"/></w:numPr></w:pPr><w:r><w:rPr/><w:t xml:space="preserve">维生素D对骨质疏松症、心脏病、1型糖尿病和自身免疫性疾病的预防作用的科学证据
</w:t></w:r></w:p><w:p><w:pPr><w:spacing w:after="0"/><w:numPr><w:ilvl w:val="0"/><w:numId w:val="2"/></w:numPr></w:pPr><w:r><w:rPr/><w:t xml:space="preserve">维生素D摄入量、血液浓度和个体差异对认知功能障碍的影响
</w:t></w:r></w:p><w:p><w:pPr><w:spacing w:after="0"/><w:numPr><w:ilvl w:val="0"/><w:numId w:val="2"/></w:numPr></w:pPr><w:r><w:rPr/><w:t xml:space="preserve">维生素D与老年认知功能障碍的实证研究结果
</w:t></w:r></w:p><w:p><w:pPr><w:numPr><w:ilvl w:val="0"/><w:numId w:val="2"/></w:numPr></w:pPr><w:r><w:rPr/><w:t xml:space="preserve">反驳观点和其他研究结果对维生素D与老年认知功能障碍关联的影响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https://www.fullpicture.app/item/f30387c55e95565adeb3604db6808b3e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D7A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usercenter/paper/show?paperid=150s0420ww3s08q07q6f0vw01q351672&amp;site=xueshu_se" TargetMode="External"/><Relationship Id="rId8" Type="http://schemas.openxmlformats.org/officeDocument/2006/relationships/hyperlink" Target="https://www.fullpicture.app/item/f30387c55e95565adeb3604db6808b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2024-02-18T21:51:56+01:00</dcterms:created>
  <dcterms:modified xsi:type="dcterms:W3CDTF">2024-02-18T21:51:56+01:00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