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3D motion tracking using optical coherence tomography based on circular scan patterns</w:t>
      </w:r>
      <w:br/>
      <w:hyperlink r:id="rId7" w:history="1">
        <w:r>
          <w:rPr>
            <w:color w:val="2980b9"/>
            <w:u w:val="single"/>
          </w:rPr>
          <w:t xml:space="preserve">https://www.spiedigitallibrary.org/conference-proceedings-of-spie/12367/1236717/3D-motion-tracking-using-optical-coherence-tomography-based-on-circular/10.1117/12.2652973.full?SSO=1</w:t>
        </w:r>
      </w:hyperlink>
    </w:p>
    <w:p>
      <w:pPr>
        <w:pStyle w:val="Heading1"/>
      </w:pPr>
      <w:bookmarkStart w:id="2" w:name="_Toc2"/>
      <w:r>
        <w:t>Article summary:</w:t>
      </w:r>
      <w:bookmarkEnd w:id="2"/>
    </w:p>
    <w:p>
      <w:pPr>
        <w:jc w:val="both"/>
      </w:pPr>
      <w:r>
        <w:rPr/>
        <w:t xml:space="preserve">1. OCT imaging can be affected by sample motion, leading to poor image quality and difficulty in analysis.</w:t>
      </w:r>
    </w:p>
    <w:p>
      <w:pPr>
        <w:jc w:val="both"/>
      </w:pPr>
      <w:r>
        <w:rPr/>
        <w:t xml:space="preserve">2. Circular scan patterns and intraframe analysis can be used for 3D motion tracking in OCT, with a high dynamic range for tracking speeds from millimeters per second to centimeters per second in transverse and micrometers per second to millimeters per second in axial.</w:t>
      </w:r>
    </w:p>
    <w:p>
      <w:pPr>
        <w:jc w:val="both"/>
      </w:pPr>
      <w:r>
        <w:rPr/>
        <w:t xml:space="preserve">3. The displacement of adjacent A-scans within one circular scan can be analyzed to extract both the magnitude and direction of sample motion in the transverse plane, using the relationship between the square of displacement and cross-correlation coefficient of A-scans.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本文主要介绍了一种基于光学相干断层扫描技术的三维运动跟踪方法。文章提出了通过分析同一圆形扫描中相邻A扫之间的位移变化来提取样品在横向平面上的运动方向和速度，并利用交叉相关系数来计算位移大小和强度。这种方法可以实现对样品从微米级到厘米级不同速度范围内的运动跟踪。</w:t>
      </w:r>
    </w:p>
    <w:p>
      <w:pPr>
        <w:jc w:val="both"/>
      </w:pPr>
      <w:r>
        <w:rPr/>
        <w:t xml:space="preserve"/>
      </w:r>
    </w:p>
    <w:p>
      <w:pPr>
        <w:jc w:val="both"/>
      </w:pPr>
      <w:r>
        <w:rPr/>
        <w:t xml:space="preserve">然而，本文存在一些潜在偏见和局限性。首先，文章没有明确说明该技术与其他现有技术相比的优势和局限性，也没有探讨其适用范围和可能存在的风险。其次，文章只是简单地介绍了该方法的原理和实验结果，并未深入探讨其在实际应用中可能遇到的问题或挑战。此外，文章也没有提供足够的数据或证据来支持其所提出的主张。</w:t>
      </w:r>
    </w:p>
    <w:p>
      <w:pPr>
        <w:jc w:val="both"/>
      </w:pPr>
      <w:r>
        <w:rPr/>
        <w:t xml:space="preserve"/>
      </w:r>
    </w:p>
    <w:p>
      <w:pPr>
        <w:jc w:val="both"/>
      </w:pPr>
      <w:r>
        <w:rPr/>
        <w:t xml:space="preserve">总之，虽然本文介绍了一种新颖且有潜力的三维运动跟踪方法，但作者需要更加全面地考虑该技术可能存在的局限性和风险，并提供更多可靠数据来支持其主张。</w:t>
      </w:r>
    </w:p>
    <w:p>
      <w:pPr>
        <w:pStyle w:val="Heading1"/>
      </w:pPr>
      <w:bookmarkStart w:id="5" w:name="_Toc5"/>
      <w:r>
        <w:t>Topics for further research:</w:t>
      </w:r>
      <w:bookmarkEnd w:id="5"/>
    </w:p>
    <w:p>
      <w:pPr>
        <w:spacing w:after="0"/>
        <w:numPr>
          <w:ilvl w:val="0"/>
          <w:numId w:val="2"/>
        </w:numPr>
      </w:pPr>
      <w:r>
        <w:rPr/>
        <w:t xml:space="preserve">Comparison with existing techniques
</w:t>
      </w:r>
    </w:p>
    <w:p>
      <w:pPr>
        <w:spacing w:after="0"/>
        <w:numPr>
          <w:ilvl w:val="0"/>
          <w:numId w:val="2"/>
        </w:numPr>
      </w:pPr>
      <w:r>
        <w:rPr/>
        <w:t xml:space="preserve">Applicability and limitations
</w:t>
      </w:r>
    </w:p>
    <w:p>
      <w:pPr>
        <w:spacing w:after="0"/>
        <w:numPr>
          <w:ilvl w:val="0"/>
          <w:numId w:val="2"/>
        </w:numPr>
      </w:pPr>
      <w:r>
        <w:rPr/>
        <w:t xml:space="preserve">Potential risks
</w:t>
      </w:r>
    </w:p>
    <w:p>
      <w:pPr>
        <w:spacing w:after="0"/>
        <w:numPr>
          <w:ilvl w:val="0"/>
          <w:numId w:val="2"/>
        </w:numPr>
      </w:pPr>
      <w:r>
        <w:rPr/>
        <w:t xml:space="preserve">Practical challenges
</w:t>
      </w:r>
    </w:p>
    <w:p>
      <w:pPr>
        <w:spacing w:after="0"/>
        <w:numPr>
          <w:ilvl w:val="0"/>
          <w:numId w:val="2"/>
        </w:numPr>
      </w:pPr>
      <w:r>
        <w:rPr/>
        <w:t xml:space="preserve">Supporting evidence
</w:t>
      </w:r>
    </w:p>
    <w:p>
      <w:pPr>
        <w:numPr>
          <w:ilvl w:val="0"/>
          <w:numId w:val="2"/>
        </w:numPr>
      </w:pPr>
      <w:r>
        <w:rPr/>
        <w:t xml:space="preserve">Comprehensive analysis</w:t>
      </w:r>
    </w:p>
    <w:p>
      <w:pPr>
        <w:pStyle w:val="Heading1"/>
      </w:pPr>
      <w:bookmarkStart w:id="6" w:name="_Toc6"/>
      <w:r>
        <w:t>Report location:</w:t>
      </w:r>
      <w:bookmarkEnd w:id="6"/>
    </w:p>
    <w:p>
      <w:hyperlink r:id="rId8" w:history="1">
        <w:r>
          <w:rPr>
            <w:color w:val="2980b9"/>
            <w:u w:val="single"/>
          </w:rPr>
          <w:t xml:space="preserve">https://www.fullpicture.app/item/f1f0cf1571e7c4a79746a6f0b0a92d3a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1A8E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iedigitallibrary.org/conference-proceedings-of-spie/12367/1236717/3D-motion-tracking-using-optical-coherence-tomography-based-on-circular/10.1117/12.2652973.full?SSO=1" TargetMode="External"/><Relationship Id="rId8" Type="http://schemas.openxmlformats.org/officeDocument/2006/relationships/hyperlink" Target="https://www.fullpicture.app/item/f1f0cf1571e7c4a79746a6f0b0a92d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2023-12-22T05:51:07+01:00</dcterms:created>
  <dcterms:modified xsi:type="dcterms:W3CDTF">2023-12-22T05:51:07+01:00</dcterms:modified>
</cp:coreProperties>
</file>

<file path=docProps/custom.xml><?xml version="1.0" encoding="utf-8"?>
<Properties xmlns="http://schemas.openxmlformats.org/officeDocument/2006/custom-properties" xmlns:vt="http://schemas.openxmlformats.org/officeDocument/2006/docPropsVTypes"/>
</file>