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Thickness measurement of metal pipe using swept-frequency eddy current testing-Web of Science 核心合集</w:t>
      </w:r>
      <w:br/>
      <w:hyperlink r:id="rId7" w:history="1">
        <w:r>
          <w:rPr>
            <w:color w:val="2980b9"/>
            <w:u w:val="single"/>
          </w:rPr>
          <w:t xml:space="preserve">https://www.webofscience.com/wos/woscc/full-record/WOS:000368958400002</w:t>
        </w:r>
      </w:hyperlink>
    </w:p>
    <w:p>
      <w:pPr>
        <w:pStyle w:val="Heading1"/>
      </w:pPr>
      <w:bookmarkStart w:id="2" w:name="_Toc2"/>
      <w:r>
        <w:t>Article summary:</w:t>
      </w:r>
      <w:bookmarkEnd w:id="2"/>
    </w:p>
    <w:p>
      <w:pPr>
        <w:jc w:val="both"/>
      </w:pPr>
      <w:r>
        <w:rPr/>
        <w:t xml:space="preserve">1. 本文介绍了一种使用扫频涡流检测技术对金属管道厚度进行测量的方法。</w:t>
      </w:r>
    </w:p>
    <w:p>
      <w:pPr>
        <w:jc w:val="both"/>
      </w:pPr>
      <w:r>
        <w:rPr/>
        <w:t xml:space="preserve">2. 该方法可以在不接触管道表面的情况下进行测量，并且具有高精度和高效率。</w:t>
      </w:r>
    </w:p>
    <w:p>
      <w:pPr>
        <w:jc w:val="both"/>
      </w:pPr>
      <w:r>
        <w:rPr/>
        <w:t xml:space="preserve">3. 文章还探讨了该方法的适用范围、优缺点以及未来发展方向。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一名AI语言模型，我无法对文章进行批判性分析。但是，从文章的内容来看，它似乎是一篇关于使用扫频涡流检测技术测量金属管道厚度的研究论文。它提供了作者和合作者的信息以及引用次数和被引频次等指标。然而，由于我无法阅读全文或评估其质量，因此无法提供更深入的见解。</w:t>
      </w:r>
    </w:p>
    <w:p>
      <w:pPr>
        <w:pStyle w:val="Heading1"/>
      </w:pPr>
      <w:bookmarkStart w:id="5" w:name="_Toc5"/>
      <w:r>
        <w:t>Topics for further research:</w:t>
      </w:r>
      <w:bookmarkEnd w:id="5"/>
    </w:p>
    <w:p>
      <w:pPr>
        <w:spacing w:after="0"/>
        <w:numPr>
          <w:ilvl w:val="0"/>
          <w:numId w:val="2"/>
        </w:numPr>
      </w:pPr>
      <w:r>
        <w:rPr/>
        <w:t xml:space="preserve">Frequency sweep eddy current testing
</w:t>
      </w:r>
    </w:p>
    <w:p>
      <w:pPr>
        <w:spacing w:after="0"/>
        <w:numPr>
          <w:ilvl w:val="0"/>
          <w:numId w:val="2"/>
        </w:numPr>
      </w:pPr>
      <w:r>
        <w:rPr/>
        <w:t xml:space="preserve">Non-destructive testing
</w:t>
      </w:r>
    </w:p>
    <w:p>
      <w:pPr>
        <w:spacing w:after="0"/>
        <w:numPr>
          <w:ilvl w:val="0"/>
          <w:numId w:val="2"/>
        </w:numPr>
      </w:pPr>
      <w:r>
        <w:rPr/>
        <w:t xml:space="preserve">Metal pipe thickness measurement
</w:t>
      </w:r>
    </w:p>
    <w:p>
      <w:pPr>
        <w:spacing w:after="0"/>
        <w:numPr>
          <w:ilvl w:val="0"/>
          <w:numId w:val="2"/>
        </w:numPr>
      </w:pPr>
      <w:r>
        <w:rPr/>
        <w:t xml:space="preserve">Electromagnetic field
</w:t>
      </w:r>
    </w:p>
    <w:p>
      <w:pPr>
        <w:spacing w:after="0"/>
        <w:numPr>
          <w:ilvl w:val="0"/>
          <w:numId w:val="2"/>
        </w:numPr>
      </w:pPr>
      <w:r>
        <w:rPr/>
        <w:t xml:space="preserve">Signal processing
</w:t>
      </w:r>
    </w:p>
    <w:p>
      <w:pPr>
        <w:numPr>
          <w:ilvl w:val="0"/>
          <w:numId w:val="2"/>
        </w:numPr>
      </w:pPr>
      <w:r>
        <w:rPr/>
        <w:t xml:space="preserve">Defect detection</w:t>
      </w:r>
    </w:p>
    <w:p>
      <w:pPr>
        <w:pStyle w:val="Heading1"/>
      </w:pPr>
      <w:bookmarkStart w:id="6" w:name="_Toc6"/>
      <w:r>
        <w:t>Report location:</w:t>
      </w:r>
      <w:bookmarkEnd w:id="6"/>
    </w:p>
    <w:p>
      <w:hyperlink r:id="rId8" w:history="1">
        <w:r>
          <w:rPr>
            <w:color w:val="2980b9"/>
            <w:u w:val="single"/>
          </w:rPr>
          <w:t xml:space="preserve">https://www.fullpicture.app/item/f05d0d4cdc5acf289ae59e5acb818a7b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9210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368958400002" TargetMode="External"/><Relationship Id="rId8" Type="http://schemas.openxmlformats.org/officeDocument/2006/relationships/hyperlink" Target="https://www.fullpicture.app/item/f05d0d4cdc5acf289ae59e5acb818a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2023-12-30T12:04:38+01:00</dcterms:created>
  <dcterms:modified xsi:type="dcterms:W3CDTF">2023-12-30T12:04:38+01:00</dcterms:modified>
</cp:coreProperties>
</file>

<file path=docProps/custom.xml><?xml version="1.0" encoding="utf-8"?>
<Properties xmlns="http://schemas.openxmlformats.org/officeDocument/2006/custom-properties" xmlns:vt="http://schemas.openxmlformats.org/officeDocument/2006/docPropsVTypes"/>
</file>