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Sanningen i vitögat | Forskning &amp; Framsteg</w:t>
      </w:r>
      <w:br/>
      <w:hyperlink r:id="rId7" w:history="1">
        <w:r>
          <w:rPr>
            <w:color w:val="2980b9"/>
            <w:u w:val="single"/>
          </w:rPr>
          <w:t xml:space="preserve">https://fof.se/artikel/2003/1/sanningen-i-vitogat/</w:t>
        </w:r>
      </w:hyperlink>
    </w:p>
    <w:p>
      <w:pPr>
        <w:pStyle w:val="Heading1"/>
      </w:pPr>
      <w:bookmarkStart w:id="2" w:name="_Toc2"/>
      <w:r>
        <w:t>Article summary:</w:t>
      </w:r>
      <w:bookmarkEnd w:id="2"/>
    </w:p>
    <w:p>
      <w:pPr>
        <w:jc w:val="both"/>
      </w:pPr>
      <w:r>
        <w:rPr/>
        <w:t xml:space="preserve">1. Sanning är ett centralt filosofiskt begrepp, men det finns ingen allmänt accepterad syn på vad sanning är.</w:t>
      </w:r>
    </w:p>
    <w:p>
      <w:pPr>
        <w:jc w:val="both"/>
      </w:pPr>
      <w:r>
        <w:rPr/>
        <w:t xml:space="preserve">2. En kontrovers gäller vad som kan vara sant eller falskt, inklusive värderingar och moraliska påståenden.</w:t>
      </w:r>
    </w:p>
    <w:p>
      <w:pPr>
        <w:jc w:val="both"/>
      </w:pPr>
      <w:r>
        <w:rPr/>
        <w:t xml:space="preserve">3. Begreppet sanning hänger samman med frågor om karaktären hos våra påståenden och beskaffenheten hos den verklighet som de yttrar sig 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 här artikeln från Forskning &amp; Framsteg diskuterar sanningsbegreppet och dess kontroverser inom filosofin. Artikeln ger en översikt över olika teorier om sanning, inklusive korrespondensteorin och minimalistiska teorier om sanning. Författaren diskuterar också frågan om moraliska påståenden kan vara sanna eller falska.</w:t>
      </w:r>
    </w:p>
    <w:p>
      <w:pPr>
        <w:jc w:val="both"/>
      </w:pPr>
      <w:r>
        <w:rPr/>
        <w:t xml:space="preserve"/>
      </w:r>
    </w:p>
    <w:p>
      <w:pPr>
        <w:jc w:val="both"/>
      </w:pPr>
      <w:r>
        <w:rPr/>
        <w:t xml:space="preserve">En potentiell fördom i artikeln är att den fokuserar nästan uteslutande på västerländsk filosofi och inte tar upp andra kulturers syn på sanning. Dessutom kan det argumenteras att artikeln är något ensidig eftersom den inte presenterar motargument till de olika teorierna om sanning som diskuteras.</w:t>
      </w:r>
    </w:p>
    <w:p>
      <w:pPr>
        <w:jc w:val="both"/>
      </w:pPr>
      <w:r>
        <w:rPr/>
        <w:t xml:space="preserve"/>
      </w:r>
    </w:p>
    <w:p>
      <w:pPr>
        <w:jc w:val="both"/>
      </w:pPr>
      <w:r>
        <w:rPr/>
        <w:t xml:space="preserve">Artikeln saknar också bevis för vissa av sina påståenden, till exempel när författaren hävdar att minimalistiska teorier om sanning inte kan göra reda för alla förekomster av sanningsbegreppet i filosofiskt väsentliga sammanhang.</w:t>
      </w:r>
    </w:p>
    <w:p>
      <w:pPr>
        <w:jc w:val="both"/>
      </w:pPr>
      <w:r>
        <w:rPr/>
        <w:t xml:space="preserve"/>
      </w:r>
    </w:p>
    <w:p>
      <w:pPr>
        <w:jc w:val="both"/>
      </w:pPr>
      <w:r>
        <w:rPr/>
        <w:t xml:space="preserve">Sammanfattningsvis ger artikeln en intressant översikt över olika teorier om sanning, men brister i vissa avseenden när det gäller balans och bevisföring.</w:t>
      </w:r>
    </w:p>
    <w:p>
      <w:pPr>
        <w:pStyle w:val="Heading1"/>
      </w:pPr>
      <w:bookmarkStart w:id="5" w:name="_Toc5"/>
      <w:r>
        <w:t>Topics for further research:</w:t>
      </w:r>
      <w:bookmarkEnd w:id="5"/>
    </w:p>
    <w:p>
      <w:pPr>
        <w:spacing w:after="0"/>
        <w:numPr>
          <w:ilvl w:val="0"/>
          <w:numId w:val="2"/>
        </w:numPr>
      </w:pPr>
      <w:r>
        <w:rPr/>
        <w:t xml:space="preserve">Sanning i icke-västerländska filosofier
</w:t>
      </w:r>
    </w:p>
    <w:p>
      <w:pPr>
        <w:spacing w:after="0"/>
        <w:numPr>
          <w:ilvl w:val="0"/>
          <w:numId w:val="2"/>
        </w:numPr>
      </w:pPr>
      <w:r>
        <w:rPr/>
        <w:t xml:space="preserve">Kritik av korrespondensteorin om sanning
</w:t>
      </w:r>
    </w:p>
    <w:p>
      <w:pPr>
        <w:spacing w:after="0"/>
        <w:numPr>
          <w:ilvl w:val="0"/>
          <w:numId w:val="2"/>
        </w:numPr>
      </w:pPr>
      <w:r>
        <w:rPr/>
        <w:t xml:space="preserve">Pragmatiska teorier om sanning
</w:t>
      </w:r>
    </w:p>
    <w:p>
      <w:pPr>
        <w:spacing w:after="0"/>
        <w:numPr>
          <w:ilvl w:val="0"/>
          <w:numId w:val="2"/>
        </w:numPr>
      </w:pPr>
      <w:r>
        <w:rPr/>
        <w:t xml:space="preserve">Sanning och språkets betydelse
</w:t>
      </w:r>
    </w:p>
    <w:p>
      <w:pPr>
        <w:spacing w:after="0"/>
        <w:numPr>
          <w:ilvl w:val="0"/>
          <w:numId w:val="2"/>
        </w:numPr>
      </w:pPr>
      <w:r>
        <w:rPr/>
        <w:t xml:space="preserve">Sanning och kunskapsteori
</w:t>
      </w:r>
    </w:p>
    <w:p>
      <w:pPr>
        <w:numPr>
          <w:ilvl w:val="0"/>
          <w:numId w:val="2"/>
        </w:numPr>
      </w:pPr>
      <w:r>
        <w:rPr/>
        <w:t xml:space="preserve">Sanning och vetenskaplig metodologi</w:t>
      </w:r>
    </w:p>
    <w:p>
      <w:pPr>
        <w:pStyle w:val="Heading1"/>
      </w:pPr>
      <w:bookmarkStart w:id="6" w:name="_Toc6"/>
      <w:r>
        <w:t>Report location:</w:t>
      </w:r>
      <w:bookmarkEnd w:id="6"/>
    </w:p>
    <w:p>
      <w:hyperlink r:id="rId8" w:history="1">
        <w:r>
          <w:rPr>
            <w:color w:val="2980b9"/>
            <w:u w:val="single"/>
          </w:rPr>
          <w:t xml:space="preserve">https://www.fullpicture.app/item/eeec6f47feadb6258bebc0578beab059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92E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f.se/artikel/2003/1/sanningen-i-vitogat/" TargetMode="External"/><Relationship Id="rId8" Type="http://schemas.openxmlformats.org/officeDocument/2006/relationships/hyperlink" Target="https://www.fullpicture.app/item/eeec6f47feadb6258bebc0578beab0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2023-12-05T07:22:32+01:00</dcterms:created>
  <dcterms:modified xsi:type="dcterms:W3CDTF">2023-12-05T07:22:32+01:00</dcterms:modified>
</cp:coreProperties>
</file>

<file path=docProps/custom.xml><?xml version="1.0" encoding="utf-8"?>
<Properties xmlns="http://schemas.openxmlformats.org/officeDocument/2006/custom-properties" xmlns:vt="http://schemas.openxmlformats.org/officeDocument/2006/docPropsVTypes"/>
</file>