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Recidivism Rates by State 2023</w:t>
      </w:r>
      <w:br/>
      <w:hyperlink r:id="rId7" w:history="1">
        <w:r>
          <w:rPr>
            <w:color w:val="2980b9"/>
            <w:u w:val="single"/>
          </w:rPr>
          <w:t xml:space="preserve">https://worldpopulationreview.com/state-rankings/recidivism-rates-by-state</w:t>
        </w:r>
      </w:hyperlink>
    </w:p>
    <w:p>
      <w:pPr>
        <w:pStyle w:val="Heading1"/>
      </w:pPr>
      <w:bookmarkStart w:id="2" w:name="_Toc2"/>
      <w:r>
        <w:t>Article summary:</w:t>
      </w:r>
      <w:bookmarkEnd w:id="2"/>
    </w:p>
    <w:p>
      <w:pPr>
        <w:jc w:val="both"/>
      </w:pPr>
      <w:r>
        <w:rPr/>
        <w:t xml:space="preserve">1. The United States has some of the highest recidivism rates in the world, with almost 44% of criminals released returning to prison within the first year.</w:t>
      </w:r>
    </w:p>
    <w:p>
      <w:pPr>
        <w:jc w:val="both"/>
      </w:pPr>
      <w:r>
        <w:rPr/>
        <w:t xml:space="preserve">2. Factors contributing to recidivism include a person's social environment, circumstances before incarceration, events during incarceration, and difficulty adjusting back into normal life.</w:t>
      </w:r>
    </w:p>
    <w:p>
      <w:pPr>
        <w:jc w:val="both"/>
      </w:pPr>
      <w:r>
        <w:rPr/>
        <w:t xml:space="preserve">3. Recidivism rates vary by state, with Alaska having the highest rate at 61.6%, while Florida has one of the lowest rates at 25.4%.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list of recidivism rates by state in 2023. It highlights the high recidivism rates in the United States and discusses various factors contributing to this issue, such as social environment, pre-incarceration circumstances, events during incarceration, and difficulties adjusting back into normal life.</w:t>
      </w:r>
    </w:p>
    <w:p>
      <w:pPr>
        <w:jc w:val="both"/>
      </w:pPr>
      <w:r>
        <w:rPr/>
        <w:t xml:space="preserve"/>
      </w:r>
    </w:p>
    <w:p>
      <w:pPr>
        <w:jc w:val="both"/>
      </w:pPr>
      <w:r>
        <w:rPr/>
        <w:t xml:space="preserve">One potential bias in the article is its focus on the flaws of the U.S. prison system and the failure to prevent reoffending. While it is important to address these issues, the article does not provide a balanced perspective by discussing any potential successes or effective strategies employed by the justice system.</w:t>
      </w:r>
    </w:p>
    <w:p>
      <w:pPr>
        <w:jc w:val="both"/>
      </w:pPr>
      <w:r>
        <w:rPr/>
        <w:t xml:space="preserve"/>
      </w:r>
    </w:p>
    <w:p>
      <w:pPr>
        <w:jc w:val="both"/>
      </w:pPr>
      <w:r>
        <w:rPr/>
        <w:t xml:space="preserve">The article also lacks evidence for some of its claims. For example, it states that prisons are overcrowded and inmates live in inhumane conditions, but does not provide any specific examples or data to support this assertion. Additionally, it mentions that some inmates are innocent and awaiting trial, but does not elaborate on this point or provide any evidence for it.</w:t>
      </w:r>
    </w:p>
    <w:p>
      <w:pPr>
        <w:jc w:val="both"/>
      </w:pPr>
      <w:r>
        <w:rPr/>
        <w:t xml:space="preserve"/>
      </w:r>
    </w:p>
    <w:p>
      <w:pPr>
        <w:jc w:val="both"/>
      </w:pPr>
      <w:r>
        <w:rPr/>
        <w:t xml:space="preserve">Furthermore, the article does not explore counterarguments or alternative perspectives on recidivism rates. It presents recidivism as a widespread problem without considering any potential mitigating factors or successful rehabilitation programs that may exist.</w:t>
      </w:r>
    </w:p>
    <w:p>
      <w:pPr>
        <w:jc w:val="both"/>
      </w:pPr>
      <w:r>
        <w:rPr/>
        <w:t xml:space="preserve"/>
      </w:r>
    </w:p>
    <w:p>
      <w:pPr>
        <w:jc w:val="both"/>
      </w:pPr>
      <w:r>
        <w:rPr/>
        <w:t xml:space="preserve">There is also promotional content present in the article. It includes links to external sources that provide population rankings and incarceration rates by country and state. While these links may be informative, they seem unnecessary for understanding recidivism rates specifically.</w:t>
      </w:r>
    </w:p>
    <w:p>
      <w:pPr>
        <w:jc w:val="both"/>
      </w:pPr>
      <w:r>
        <w:rPr/>
        <w:t xml:space="preserve"/>
      </w:r>
    </w:p>
    <w:p>
      <w:pPr>
        <w:jc w:val="both"/>
      </w:pPr>
      <w:r>
        <w:rPr/>
        <w:t xml:space="preserve">Additionally, there are missing points of consideration in the article. It does not discuss potential racial disparities in recidivism rates or address any underlying systemic issues that may contribute to higher rates of reoffending among certain populations.</w:t>
      </w:r>
    </w:p>
    <w:p>
      <w:pPr>
        <w:jc w:val="both"/>
      </w:pPr>
      <w:r>
        <w:rPr/>
        <w:t xml:space="preserve"/>
      </w:r>
    </w:p>
    <w:p>
      <w:pPr>
        <w:jc w:val="both"/>
      </w:pPr>
      <w:r>
        <w:rPr/>
        <w:t xml:space="preserve">Overall, while the article provides a comprehensive list of recidivism rates by state, it has several biases and shortcomings that limit its objectivity and depth of analysis.</w:t>
      </w:r>
    </w:p>
    <w:p>
      <w:pPr>
        <w:pStyle w:val="Heading1"/>
      </w:pPr>
      <w:bookmarkStart w:id="5" w:name="_Toc5"/>
      <w:r>
        <w:t>Topics for further research:</w:t>
      </w:r>
      <w:bookmarkEnd w:id="5"/>
    </w:p>
    <w:p>
      <w:pPr>
        <w:spacing w:after="0"/>
        <w:numPr>
          <w:ilvl w:val="0"/>
          <w:numId w:val="2"/>
        </w:numPr>
      </w:pPr>
      <w:r>
        <w:rPr/>
        <w:t xml:space="preserve">Racial disparities in recidivism rates in the United States
</w:t>
      </w:r>
    </w:p>
    <w:p>
      <w:pPr>
        <w:spacing w:after="0"/>
        <w:numPr>
          <w:ilvl w:val="0"/>
          <w:numId w:val="2"/>
        </w:numPr>
      </w:pPr>
      <w:r>
        <w:rPr/>
        <w:t xml:space="preserve">Successful rehabilitation programs for reducing recidivism
</w:t>
      </w:r>
    </w:p>
    <w:p>
      <w:pPr>
        <w:spacing w:after="0"/>
        <w:numPr>
          <w:ilvl w:val="0"/>
          <w:numId w:val="2"/>
        </w:numPr>
      </w:pPr>
      <w:r>
        <w:rPr/>
        <w:t xml:space="preserve">Factors contributing to higher rates of reoffending among certain populations
</w:t>
      </w:r>
    </w:p>
    <w:p>
      <w:pPr>
        <w:spacing w:after="0"/>
        <w:numPr>
          <w:ilvl w:val="0"/>
          <w:numId w:val="2"/>
        </w:numPr>
      </w:pPr>
      <w:r>
        <w:rPr/>
        <w:t xml:space="preserve">Strategies employed by the justice system to prevent recidivism
</w:t>
      </w:r>
    </w:p>
    <w:p>
      <w:pPr>
        <w:spacing w:after="0"/>
        <w:numPr>
          <w:ilvl w:val="0"/>
          <w:numId w:val="2"/>
        </w:numPr>
      </w:pPr>
      <w:r>
        <w:rPr/>
        <w:t xml:space="preserve">Evidence of overcrowding and inhumane conditions in U.S. prisons
</w:t>
      </w:r>
    </w:p>
    <w:p>
      <w:pPr>
        <w:numPr>
          <w:ilvl w:val="0"/>
          <w:numId w:val="2"/>
        </w:numPr>
      </w:pPr>
      <w:r>
        <w:rPr/>
        <w:t xml:space="preserve">Innocent inmates awaiting trial and their impact on recidivism rates</w:t>
      </w:r>
    </w:p>
    <w:p>
      <w:pPr>
        <w:pStyle w:val="Heading1"/>
      </w:pPr>
      <w:bookmarkStart w:id="6" w:name="_Toc6"/>
      <w:r>
        <w:t>Report location:</w:t>
      </w:r>
      <w:bookmarkEnd w:id="6"/>
    </w:p>
    <w:p>
      <w:hyperlink r:id="rId8" w:history="1">
        <w:r>
          <w:rPr>
            <w:color w:val="2980b9"/>
            <w:u w:val="single"/>
          </w:rPr>
          <w:t xml:space="preserve">https://www.fullpicture.app/item/ee679b1f0c89bae62ac13fc405583e50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2F7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ldpopulationreview.com/state-rankings/recidivism-rates-by-state" TargetMode="External"/><Relationship Id="rId8" Type="http://schemas.openxmlformats.org/officeDocument/2006/relationships/hyperlink" Target="https://www.fullpicture.app/item/ee679b1f0c89bae62ac13fc405583e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2023-11-22T18:57:01+01:00</dcterms:created>
  <dcterms:modified xsi:type="dcterms:W3CDTF">2023-11-22T18:57:01+01:00</dcterms:modified>
</cp:coreProperties>
</file>

<file path=docProps/custom.xml><?xml version="1.0" encoding="utf-8"?>
<Properties xmlns="http://schemas.openxmlformats.org/officeDocument/2006/custom-properties" xmlns:vt="http://schemas.openxmlformats.org/officeDocument/2006/docPropsVTypes"/>
</file>