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交通可达性、旅游产业集聚对旅游经济增长的影响 - 中国知网</w:t></w:r><w:br/><w:hyperlink r:id="rId7" w:history="1"><w:r><w:rPr><w:color w:val="2980b9"/><w:u w:val="single"/></w:rPr><w:t xml:space="preserve">https://kns.cnki.net/kcms2/article/abstract?v=3uoqIhG8C44YLTlOAiTRKu87-SJxoEJu6LL9TJzd50lg-0SpBqqp2eP_IoeFdlsUaf6TJ-xjt_484FlmRNStUZpD6VSyK49R&uniplatform=NZKPT</w:t></w:r></w:hyperlink></w:p><w:p><w:pPr><w:pStyle w:val="Heading1"/></w:pPr><w:bookmarkStart w:id="2" w:name="_Toc2"/><w:r><w:t>Article summary:</w:t></w:r><w:bookmarkEnd w:id="2"/></w:p><w:p><w:pPr><w:jc w:val="both"/></w:pPr><w:r><w:rPr/><w:t xml:space="preserve">1. 交通可达性对旅游经济增长具有重要影响。文章指出，交通可达性是旅游业发展的基础条件之一。良好的交通网络可以提高旅游目的地的可访问性，吸引更多的游客前往该地区旅游消费，从而促进旅游经济增长。</w:t></w:r></w:p><w:p><w:pPr><w:jc w:val="both"/></w:pPr><w:r><w:rPr/><w:t xml:space="preserve"></w:t></w:r></w:p><w:p><w:pPr><w:jc w:val="both"/></w:pPr><w:r><w:rPr/><w:t xml:space="preserve">2. 旅游产业集聚对旅游经济增长起到关键作用。文章强调了旅游产业集聚对于提升旅游经济增长的重要性。通过将相关产业集中在一个地区，可以形成完整的供应链和价值链，提高效率和竞争力，并带动其他相关产业的发展。</w:t></w:r></w:p><w:p><w:pPr><w:jc w:val="both"/></w:pPr><w:r><w:rPr/><w:t xml:space="preserve"></w:t></w:r></w:p><w:p><w:pPr><w:jc w:val="both"/></w:pPr><w:r><w:rPr/><w:t xml:space="preserve">3. 交通可达性与旅游产业集聚相互影响，共同推动着旅游经济增长。文章指出，良好的交通可达性可以促进旅游产业集聚，而集聚的旅游产业又会进一步改善交通网络和设施。这种相互促进关系使得交通可达性和旅游产业集聚成为相辅相成、共同推动着旅游经济增长的因素。</w:t></w:r></w:p><w:p><w:pPr><w:jc w:val="both"/></w:pPr><w:r><w:rPr/><w:t xml:space="preserve"></w:t></w:r></w:p><w:p><w:pPr><w:jc w:val="both"/></w:pPr><w:r><w:rPr/><w:t xml:space="preserve">总结：本文主要探讨了交通可达性和旅游产业集聚对于旅游经济增长的影响。文章指出，良好的交通可达性和旅游产业集聚是促进旅游经济增长的重要因素，并且它们之间存在相互影响和相辅相成的关系。这些发现对于制定旅游发展政策和提升旅游目的地竞争力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很抱歉，我无法对文章进行详细的批判性分析，因为您没有提供文章的具体内容。如果您能提供文章的摘要或关键信息，我将尽力帮助您进行分析和提供见解。</w:t></w:r></w:p><w:p><w:pPr><w:pStyle w:val="Heading1"/></w:pPr><w:bookmarkStart w:id="5" w:name="_Toc5"/><w:r><w:t>Topics for further research:</w:t></w:r><w:bookmarkEnd w:id="5"/></w:p><w:p><w:pPr><w:spacing w:after="0"/><w:numPr><w:ilvl w:val="0"/><w:numId w:val="2"/></w:numPr></w:pPr><w:r><w:rPr/><w:t xml:space="preserve">文章主题
</w:t></w:r></w:p><w:p><w:pPr><w:spacing w:after="0"/><w:numPr><w:ilvl w:val="0"/><w:numId w:val="2"/></w:numPr></w:pPr><w:r><w:rPr/><w:t xml:space="preserve">文章结构
</w:t></w:r></w:p><w:p><w:pPr><w:spacing w:after="0"/><w:numPr><w:ilvl w:val="0"/><w:numId w:val="2"/></w:numPr></w:pPr><w:r><w:rPr/><w:t xml:space="preserve">文章论点
</w:t></w:r></w:p><w:p><w:pPr><w:spacing w:after="0"/><w:numPr><w:ilvl w:val="0"/><w:numId w:val="2"/></w:numPr></w:pPr><w:r><w:rPr/><w:t xml:space="preserve">文章证据
</w:t></w:r></w:p><w:p><w:pPr><w:spacing w:after="0"/><w:numPr><w:ilvl w:val="0"/><w:numId w:val="2"/></w:numPr></w:pPr><w:r><w:rPr/><w:t xml:space="preserve">文章观点
</w:t></w:r></w:p><w:p><w:pPr><w:numPr><w:ilvl w:val="0"/><w:numId w:val="2"/></w:numPr></w:pPr><w:r><w:rPr/><w:t xml:space="preserve">文章结论

这些关键短语可以帮助您更好地理解文章的内容和结构，从而进行详细的批判性分析。</w:t></w:r></w:p><w:p><w:pPr><w:pStyle w:val="Heading1"/></w:pPr><w:bookmarkStart w:id="6" w:name="_Toc6"/><w:r><w:t>Report location:</w:t></w:r><w:bookmarkEnd w:id="6"/></w:p><w:p><w:hyperlink r:id="rId8" w:history="1"><w:r><w:rPr><w:color w:val="2980b9"/><w:u w:val="single"/></w:rPr><w:t xml:space="preserve">https://www.fullpicture.app/item/ede5198f8fbab538edb05032de098df1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EF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lg-0SpBqqp2eP_IoeFdlsUaf6TJ-xjt_484FlmRNStUZpD6VSyK49R&amp;uniplatform=NZKPT" TargetMode="External"/><Relationship Id="rId8" Type="http://schemas.openxmlformats.org/officeDocument/2006/relationships/hyperlink" Target="https://www.fullpicture.app/item/ede5198f8fbab538edb05032de098d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2024-01-11T17:20:24+01:00</dcterms:created>
  <dcterms:modified xsi:type="dcterms:W3CDTF">2024-01-11T17:20:24+01:00</dcterms:modified>
</cp:coreProperties>
</file>

<file path=docProps/custom.xml><?xml version="1.0" encoding="utf-8"?>
<Properties xmlns="http://schemas.openxmlformats.org/officeDocument/2006/custom-properties" xmlns:vt="http://schemas.openxmlformats.org/officeDocument/2006/docPropsVTypes"/>
</file>