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贵州航电精密制造有限公司</w:t>
      </w:r>
      <w:br/>
      <w:hyperlink r:id="rId7" w:history="1">
        <w:r>
          <w:rPr>
            <w:color w:val="2980b9"/>
            <w:u w:val="single"/>
          </w:rPr>
          <w:t xml:space="preserve">http://www.hd-gz.com/</w:t>
        </w:r>
      </w:hyperlink>
    </w:p>
    <w:p>
      <w:pPr>
        <w:pStyle w:val="Heading1"/>
      </w:pPr>
      <w:bookmarkStart w:id="2" w:name="_Toc2"/>
      <w:r>
        <w:t>Article summary:</w:t>
      </w:r>
      <w:bookmarkEnd w:id="2"/>
    </w:p>
    <w:p>
      <w:pPr>
        <w:jc w:val="both"/>
      </w:pPr>
      <w:r>
        <w:rPr/>
        <w:t xml:space="preserve">1. 贵州航电精密制造有限公司是一家成立于2013年的企业，位于贵阳市白云区麦架镇新材料产业园，主要服务于航空航天系统各厂家的零部件生产和煤矿机械精密件配套生产。</w:t>
      </w:r>
    </w:p>
    <w:p>
      <w:pPr>
        <w:jc w:val="both"/>
      </w:pPr>
      <w:r>
        <w:rPr/>
        <w:t xml:space="preserve">2. 公司产品结构以高温合金、钛合金、铍铜合金、不锈钢、锻铝及硬铝等各种国军标材料为主导，并通过了多项质量体系认证。</w:t>
      </w:r>
    </w:p>
    <w:p>
      <w:pPr>
        <w:jc w:val="both"/>
      </w:pPr>
      <w:r>
        <w:rPr/>
        <w:t xml:space="preserve">3. 公司拥有完整的技术质量控制手段和关键生产设备，员工具有多年军工企业任职经历。公司秉承“航电精密、精益求精”的质量理念，致力于保质保量做好配套服务工作，并与客户共同发展壮大。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根据上述文章内容，可以提出以下批判性分析：</w:t>
      </w:r>
    </w:p>
    <w:p>
      <w:pPr>
        <w:jc w:val="both"/>
      </w:pPr>
      <w:r>
        <w:rPr/>
        <w:t xml:space="preserve"/>
      </w:r>
    </w:p>
    <w:p>
      <w:pPr>
        <w:jc w:val="both"/>
      </w:pPr>
      <w:r>
        <w:rPr/>
        <w:t xml:space="preserve">1. 偏见及来源：文章中对贵州航电精密制造有限公司的描述过于赞美和宣传，没有提供客观的证据来支持其所声称的优势和能力。这可能是因为作者与该公司有利益关系或者只是从该公司获得了一方面的信息。</w:t>
      </w:r>
    </w:p>
    <w:p>
      <w:pPr>
        <w:jc w:val="both"/>
      </w:pPr>
      <w:r>
        <w:rPr/>
        <w:t xml:space="preserve"/>
      </w:r>
    </w:p>
    <w:p>
      <w:pPr>
        <w:jc w:val="both"/>
      </w:pPr>
      <w:r>
        <w:rPr/>
        <w:t xml:space="preserve">2. 片面报道：文章只强调了贵州航电精密制造有限公司的地理位置和交通便利性，但没有提供关于其产品质量、技术水平、市场竞争力等方面的详细信息。这使得读者很难全面了解该公司的实际情况。</w:t>
      </w:r>
    </w:p>
    <w:p>
      <w:pPr>
        <w:jc w:val="both"/>
      </w:pPr>
      <w:r>
        <w:rPr/>
        <w:t xml:space="preserve"/>
      </w:r>
    </w:p>
    <w:p>
      <w:pPr>
        <w:jc w:val="both"/>
      </w:pPr>
      <w:r>
        <w:rPr/>
        <w:t xml:space="preserve">3. 无根据的主张：文章声称贵州航电精密制造有限公司服务于航空航天系统各厂家的零部件生产，并且通过了相关质量体系认证。然而，没有提供任何具体案例或数据来支持这些主张，使得读者难以相信其真实性。</w:t>
      </w:r>
    </w:p>
    <w:p>
      <w:pPr>
        <w:jc w:val="both"/>
      </w:pPr>
      <w:r>
        <w:rPr/>
        <w:t xml:space="preserve"/>
      </w:r>
    </w:p>
    <w:p>
      <w:pPr>
        <w:jc w:val="both"/>
      </w:pPr>
      <w:r>
        <w:rPr/>
        <w:t xml:space="preserve">4. 缺失的考虑点：文章未提及贵州航电精密制造有限公司在环境保护、员工福利、社会责任等方面的表现。这些都是评估一个企业综合素质和可持续发展能力的重要因素，但在文章中被忽略了。</w:t>
      </w:r>
    </w:p>
    <w:p>
      <w:pPr>
        <w:jc w:val="both"/>
      </w:pPr>
      <w:r>
        <w:rPr/>
        <w:t xml:space="preserve"/>
      </w:r>
    </w:p>
    <w:p>
      <w:pPr>
        <w:jc w:val="both"/>
      </w:pPr>
      <w:r>
        <w:rPr/>
        <w:t xml:space="preserve">5. 缺失证据的主张：文章声称贵州航电精密制造有限公司拥有完整的技术质量控制手段和关键岗位人员具备多年军工企业任职经历。然而，没有提供相关证据来支持这些主张，使得读者难以确认其真实性。</w:t>
      </w:r>
    </w:p>
    <w:p>
      <w:pPr>
        <w:jc w:val="both"/>
      </w:pPr>
      <w:r>
        <w:rPr/>
        <w:t xml:space="preserve"/>
      </w:r>
    </w:p>
    <w:p>
      <w:pPr>
        <w:jc w:val="both"/>
      </w:pPr>
      <w:r>
        <w:rPr/>
        <w:t xml:space="preserve">6. 未探索的反驳：文章没有提及任何可能存在的负面信息或竞争对手的观点，导致读者无法全面了解该公司在行业中的地位和竞争情况。</w:t>
      </w:r>
    </w:p>
    <w:p>
      <w:pPr>
        <w:jc w:val="both"/>
      </w:pPr>
      <w:r>
        <w:rPr/>
        <w:t xml:space="preserve"/>
      </w:r>
    </w:p>
    <w:p>
      <w:pPr>
        <w:jc w:val="both"/>
      </w:pPr>
      <w:r>
        <w:rPr/>
        <w:t xml:space="preserve">7. 宣传内容偏袒：文章过于宣传贵州航电精密制造有限公司的优势和成就，缺乏客观性和平衡性。这可能是因为作者与该公司有利益关系或者只是从该公司获得了一方面的信息。</w:t>
      </w:r>
    </w:p>
    <w:p>
      <w:pPr>
        <w:jc w:val="both"/>
      </w:pPr>
      <w:r>
        <w:rPr/>
        <w:t xml:space="preserve"/>
      </w:r>
    </w:p>
    <w:p>
      <w:pPr>
        <w:jc w:val="both"/>
      </w:pPr>
      <w:r>
        <w:rPr/>
        <w:t xml:space="preserve">综上所述，上述文章存在潜在偏见、片面报道、无根据的主张、缺失考虑点、缺乏证据支持、未探索反驳等问题。读者需要保持批判思维并寻找更多可靠来源来全面了解贵州航电精密制造有限公司及其在行业中的地位和表现。</w:t>
      </w:r>
    </w:p>
    <w:p>
      <w:pPr>
        <w:pStyle w:val="Heading1"/>
      </w:pPr>
      <w:bookmarkStart w:id="5" w:name="_Toc5"/>
      <w:r>
        <w:t>Topics for further research:</w:t>
      </w:r>
      <w:bookmarkEnd w:id="5"/>
    </w:p>
    <w:p>
      <w:pPr>
        <w:spacing w:after="0"/>
        <w:numPr>
          <w:ilvl w:val="0"/>
          <w:numId w:val="2"/>
        </w:numPr>
      </w:pPr>
      <w:r>
        <w:rPr/>
        <w:t xml:space="preserve">贵州航电精密制造有限公司的产品质量
</w:t>
      </w:r>
    </w:p>
    <w:p>
      <w:pPr>
        <w:spacing w:after="0"/>
        <w:numPr>
          <w:ilvl w:val="0"/>
          <w:numId w:val="2"/>
        </w:numPr>
      </w:pPr>
      <w:r>
        <w:rPr/>
        <w:t xml:space="preserve">贵州航电精密制造有限公司的技术水平
</w:t>
      </w:r>
    </w:p>
    <w:p>
      <w:pPr>
        <w:spacing w:after="0"/>
        <w:numPr>
          <w:ilvl w:val="0"/>
          <w:numId w:val="2"/>
        </w:numPr>
      </w:pPr>
      <w:r>
        <w:rPr/>
        <w:t xml:space="preserve">贵州航电精密制造有限公司的市场竞争力
</w:t>
      </w:r>
    </w:p>
    <w:p>
      <w:pPr>
        <w:spacing w:after="0"/>
        <w:numPr>
          <w:ilvl w:val="0"/>
          <w:numId w:val="2"/>
        </w:numPr>
      </w:pPr>
      <w:r>
        <w:rPr/>
        <w:t xml:space="preserve">贵州航电精密制造有限公司的环境保护措施
</w:t>
      </w:r>
    </w:p>
    <w:p>
      <w:pPr>
        <w:spacing w:after="0"/>
        <w:numPr>
          <w:ilvl w:val="0"/>
          <w:numId w:val="2"/>
        </w:numPr>
      </w:pPr>
      <w:r>
        <w:rPr/>
        <w:t xml:space="preserve">贵州航电精密制造有限公司的员工福利
</w:t>
      </w:r>
    </w:p>
    <w:p>
      <w:pPr>
        <w:numPr>
          <w:ilvl w:val="0"/>
          <w:numId w:val="2"/>
        </w:numPr>
      </w:pPr>
      <w:r>
        <w:rPr/>
        <w:t xml:space="preserve">贵州航电精密制造有限公司的社会责任</w:t>
      </w:r>
    </w:p>
    <w:p>
      <w:pPr>
        <w:pStyle w:val="Heading1"/>
      </w:pPr>
      <w:bookmarkStart w:id="6" w:name="_Toc6"/>
      <w:r>
        <w:t>Report location:</w:t>
      </w:r>
      <w:bookmarkEnd w:id="6"/>
    </w:p>
    <w:p>
      <w:hyperlink r:id="rId8" w:history="1">
        <w:r>
          <w:rPr>
            <w:color w:val="2980b9"/>
            <w:u w:val="single"/>
          </w:rPr>
          <w:t xml:space="preserve">https://www.fullpicture.app/item/edbd62d9a738f72df2207f428546b791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EF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d-gz.com/" TargetMode="External"/><Relationship Id="rId8" Type="http://schemas.openxmlformats.org/officeDocument/2006/relationships/hyperlink" Target="https://www.fullpicture.app/item/edbd62d9a738f72df2207f428546b7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2024-02-20T12:40:44+01:00</dcterms:created>
  <dcterms:modified xsi:type="dcterms:W3CDTF">2024-02-20T12:40:44+01:00</dcterms:modified>
</cp:coreProperties>
</file>

<file path=docProps/custom.xml><?xml version="1.0" encoding="utf-8"?>
<Properties xmlns="http://schemas.openxmlformats.org/officeDocument/2006/custom-properties" xmlns:vt="http://schemas.openxmlformats.org/officeDocument/2006/docPropsVTypes"/>
</file>