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Lipid-accumulated reactive astrocytes promote disease progression in epilepsy-Web of Science Core Collection</w:t>
      </w:r>
      <w:br/>
      <w:hyperlink r:id="rId7" w:history="1">
        <w:r>
          <w:rPr>
            <w:color w:val="2980b9"/>
            <w:u w:val="single"/>
          </w:rPr>
          <w:t xml:space="preserve">https://www.webofscience.com/wos/woscc/full-record/WOS:000956390700002</w:t>
        </w:r>
      </w:hyperlink>
    </w:p>
    <w:p>
      <w:pPr>
        <w:pStyle w:val="Heading1"/>
      </w:pPr>
      <w:bookmarkStart w:id="2" w:name="_Toc2"/>
      <w:r>
        <w:t>Article summary:</w:t>
      </w:r>
      <w:bookmarkEnd w:id="2"/>
    </w:p>
    <w:p>
      <w:pPr>
        <w:jc w:val="both"/>
      </w:pPr>
      <w:r>
        <w:rPr/>
        <w:t xml:space="preserve">1. 本研究发现在癫痫中，脂质积累的反应性星形胶质细胞促进了疾病的进展。</w:t>
      </w:r>
    </w:p>
    <w:p>
      <w:pPr>
        <w:jc w:val="both"/>
      </w:pPr>
      <w:r>
        <w:rPr/>
        <w:t xml:space="preserve">2. 这些脂质积累的反应性星形胶质细胞可能通过激活神经元兴奋性和抑制性突触传递来影响癫痫发作。</w:t>
      </w:r>
    </w:p>
    <w:p>
      <w:pPr>
        <w:jc w:val="both"/>
      </w:pPr>
      <w:r>
        <w:rPr/>
        <w:t xml:space="preserve">3. 这项研究揭示了脂质代谢异常在癫痫发展中的重要作用，并为开发新的治疗策略提供了新的目标。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根据给出的文章内容，无法进行详细的批判性分析。因为提供的只是文章的元数据信息，没有提供具体的论点、数据或结论。所以无法对其潜在偏见及来源、片面报道、无根据的主张、缺失的考虑点等进行评估。</w:t>
      </w:r>
    </w:p>
    <w:p>
      <w:pPr>
        <w:pStyle w:val="Heading1"/>
      </w:pPr>
      <w:bookmarkStart w:id="5" w:name="_Toc5"/>
      <w:r>
        <w:t>Topics for further research:</w:t>
      </w:r>
      <w:bookmarkEnd w:id="5"/>
    </w:p>
    <w:p>
      <w:pPr>
        <w:spacing w:after="0"/>
        <w:numPr>
          <w:ilvl w:val="0"/>
          <w:numId w:val="2"/>
        </w:numPr>
      </w:pPr>
      <w:r>
        <w:rPr/>
        <w:t xml:space="preserve">潜在偏见及来源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详细关键短语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https://www.fullpicture.app/item/ed442fa6a042c65ceaafb478b52b25af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695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56390700002" TargetMode="External"/><Relationship Id="rId8" Type="http://schemas.openxmlformats.org/officeDocument/2006/relationships/hyperlink" Target="https://www.fullpicture.app/item/ed442fa6a042c65ceaafb478b52b25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2024-02-26T07:58:12+01:00</dcterms:created>
  <dcterms:modified xsi:type="dcterms:W3CDTF">2024-02-26T07:58:12+01:00</dcterms:modified>
</cp:coreProperties>
</file>

<file path=docProps/custom.xml><?xml version="1.0" encoding="utf-8"?>
<Properties xmlns="http://schemas.openxmlformats.org/officeDocument/2006/custom-properties" xmlns:vt="http://schemas.openxmlformats.org/officeDocument/2006/docPropsVTypes"/>
</file>