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https://7hl5s.tsvsulzfeld.de/dependent-variable-y-in-other</w:t>
        </w:r>
      </w:hyperlink>
    </w:p>
    <w:p>
      <w:pPr>
        <w:pStyle w:val="Heading1"/>
      </w:pPr>
      <w:bookmarkStart w:id="2" w:name="_Toc2"/>
      <w:r>
        <w:t>Article summary:</w:t>
      </w:r>
      <w:bookmarkEnd w:id="2"/>
    </w:p>
    <w:p>
      <w:pPr>
        <w:jc w:val="both"/>
      </w:pPr>
      <w:r>
        <w:rPr/>
        <w:t xml:space="preserve">1. The steps to make lemonade include cutting the lemon in half, squeezing out the juice, making a simple syrup with sugar and water, and adding water to the lemon juice.</w:t>
      </w:r>
    </w:p>
    <w:p>
      <w:pPr>
        <w:jc w:val="both"/>
      </w:pPr>
      <w:r>
        <w:rPr/>
        <w:t xml:space="preserve">2. There are variations of lemonade recipes that include additional ingredients such as mint leaves or pineapple.</w:t>
      </w:r>
    </w:p>
    <w:p>
      <w:pPr>
        <w:jc w:val="both"/>
      </w:pPr>
      <w:r>
        <w:rPr/>
        <w:t xml:space="preserve">3. Lemonade can be made without a juicer by squeezing the lemon juice into a glass and adding water and sugar gradually while stirring.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该文章是一篇关于制作柠檬水的文章，但是它存在许多问题。首先，文章中包含了大量无关的内容，如如何享受伏特加、风险投资尽职调查等。这些内容与主题无关，可能会使读者感到困惑和失望。</w:t>
      </w:r>
    </w:p>
    <w:p>
      <w:pPr>
        <w:jc w:val="both"/>
      </w:pPr>
      <w:r>
        <w:rPr/>
        <w:t xml:space="preserve"/>
      </w:r>
    </w:p>
    <w:p>
      <w:pPr>
        <w:jc w:val="both"/>
      </w:pPr>
      <w:r>
        <w:rPr/>
        <w:t xml:space="preserve">其次，文章中提供的步骤不够详细和准确。例如，在“Brainly.in”网站上提供的步骤只有三个，而其他网站则提供了七个或更多步骤。这种不一致性可能会导致读者产生疑惑，并使他们难以成功地制作柠檬水。</w:t>
      </w:r>
    </w:p>
    <w:p>
      <w:pPr>
        <w:jc w:val="both"/>
      </w:pPr>
      <w:r>
        <w:rPr/>
        <w:t xml:space="preserve"/>
      </w:r>
    </w:p>
    <w:p>
      <w:pPr>
        <w:jc w:val="both"/>
      </w:pPr>
      <w:r>
        <w:rPr/>
        <w:t xml:space="preserve">此外，文章中存在偏见和片面报道的问题。例如，在“Dash of Sanity”网站上，作者声称自己的儿子制作出了最好的柠檬水，并没有提供任何证据来支持这一说法。此外，在“Spend With Pennies”网站上，作者只提供了制作柠檬糖浆的步骤，并没有说明如何将其转化为柠檬水。</w:t>
      </w:r>
    </w:p>
    <w:p>
      <w:pPr>
        <w:jc w:val="both"/>
      </w:pPr>
      <w:r>
        <w:rPr/>
        <w:t xml:space="preserve"/>
      </w:r>
    </w:p>
    <w:p>
      <w:pPr>
        <w:jc w:val="both"/>
      </w:pPr>
      <w:r>
        <w:rPr/>
        <w:t xml:space="preserve">最后，该文章缺乏对可能风险和注意事项的警示。例如，在“Brainly.ph”网站上提供的步骤中，并没有警告读者在添加糖时要小心，否则可能会过度甜味。</w:t>
      </w:r>
    </w:p>
    <w:p>
      <w:pPr>
        <w:jc w:val="both"/>
      </w:pPr>
      <w:r>
        <w:rPr/>
        <w:t xml:space="preserve"/>
      </w:r>
    </w:p>
    <w:p>
      <w:pPr>
        <w:jc w:val="both"/>
      </w:pPr>
      <w:r>
        <w:rPr/>
        <w:t xml:space="preserve">总之，该文章存在许多问题，包括无关内容、不准确或不一致的步骤、偏见和片面报道以及缺乏警示和注意事项等。因此，在阅读并使用该文章中提供的信息时应保持谨慎并寻找其他来源来验证其准确性和可靠性。</w:t>
      </w:r>
    </w:p>
    <w:p>
      <w:pPr>
        <w:pStyle w:val="Heading1"/>
      </w:pPr>
      <w:bookmarkStart w:id="5" w:name="_Toc5"/>
      <w:r>
        <w:t>Topics for further research:</w:t>
      </w:r>
      <w:bookmarkEnd w:id="5"/>
    </w:p>
    <w:p>
      <w:pPr>
        <w:spacing w:after="0"/>
        <w:numPr>
          <w:ilvl w:val="0"/>
          <w:numId w:val="2"/>
        </w:numPr>
      </w:pPr>
      <w:r>
        <w:rPr/>
        <w:t xml:space="preserve">How to make lemonade
</w:t>
      </w:r>
    </w:p>
    <w:p>
      <w:pPr>
        <w:spacing w:after="0"/>
        <w:numPr>
          <w:ilvl w:val="0"/>
          <w:numId w:val="2"/>
        </w:numPr>
      </w:pPr>
      <w:r>
        <w:rPr/>
        <w:t xml:space="preserve">Lemonade recipe
</w:t>
      </w:r>
    </w:p>
    <w:p>
      <w:pPr>
        <w:spacing w:after="0"/>
        <w:numPr>
          <w:ilvl w:val="0"/>
          <w:numId w:val="2"/>
        </w:numPr>
      </w:pPr>
      <w:r>
        <w:rPr/>
        <w:t xml:space="preserve">Lemonade making tips
</w:t>
      </w:r>
    </w:p>
    <w:p>
      <w:pPr>
        <w:spacing w:after="0"/>
        <w:numPr>
          <w:ilvl w:val="0"/>
          <w:numId w:val="2"/>
        </w:numPr>
      </w:pPr>
      <w:r>
        <w:rPr/>
        <w:t xml:space="preserve">Lemonade safety precautions
</w:t>
      </w:r>
    </w:p>
    <w:p>
      <w:pPr>
        <w:spacing w:after="0"/>
        <w:numPr>
          <w:ilvl w:val="0"/>
          <w:numId w:val="2"/>
        </w:numPr>
      </w:pPr>
      <w:r>
        <w:rPr/>
        <w:t xml:space="preserve">Lemonade variations
</w:t>
      </w:r>
    </w:p>
    <w:p>
      <w:pPr>
        <w:numPr>
          <w:ilvl w:val="0"/>
          <w:numId w:val="2"/>
        </w:numPr>
      </w:pPr>
      <w:r>
        <w:rPr/>
        <w:t xml:space="preserve">Lemonade serving suggestions</w:t>
      </w:r>
    </w:p>
    <w:p>
      <w:pPr>
        <w:pStyle w:val="Heading1"/>
      </w:pPr>
      <w:bookmarkStart w:id="6" w:name="_Toc6"/>
      <w:r>
        <w:t>Report location:</w:t>
      </w:r>
      <w:bookmarkEnd w:id="6"/>
    </w:p>
    <w:p>
      <w:hyperlink r:id="rId8" w:history="1">
        <w:r>
          <w:rPr>
            <w:color w:val="2980b9"/>
            <w:u w:val="single"/>
          </w:rPr>
          <w:t xml:space="preserve">https://www.fullpicture.app/item/ec040195a7e7287a98a59ae526f807e3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865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7hl5s.tsvsulzfeld.de/dependent-variable-y-in-other" TargetMode="External"/><Relationship Id="rId8" Type="http://schemas.openxmlformats.org/officeDocument/2006/relationships/hyperlink" Target="https://www.fullpicture.app/item/ec040195a7e7287a98a59ae526f807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2024-01-15T19:02:15+01:00</dcterms:created>
  <dcterms:modified xsi:type="dcterms:W3CDTF">2024-01-15T19:02:15+01:00</dcterms:modified>
</cp:coreProperties>
</file>

<file path=docProps/custom.xml><?xml version="1.0" encoding="utf-8"?>
<Properties xmlns="http://schemas.openxmlformats.org/officeDocument/2006/custom-properties" xmlns:vt="http://schemas.openxmlformats.org/officeDocument/2006/docPropsVTypes"/>
</file>