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传播是信息的传递，还是一种仪式?——关于传播“传递观”与“仪式观”的讨论 - 中国知网</w:t></w:r><w:br/><w:hyperlink r:id="rId7" w:history="1"><w:r><w:rPr><w:color w:val="2980b9"/><w:u w:val="single"/></w:rPr><w:t xml:space="preserve">https://kns.cnki.net/kcms2/article/abstract?v=5nDQLMO6ERtvbgbywNI-l6zjdCzXM6YIX_nZSWJQ2BzzdJAm2mXk8DIc0ptAj5em3zuZXGP4wDKBcSzG0rI_0pYD7CQuRED8sFzQYutQK9RZaomFK8SsvFNIOjuEp9XZDqAReE4yiMA%3D&uniplatform=NZKPT&language=CHS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传播观分为“传递观”和“仪式观”，前者强调信息的传递，后者则认为传播是一种社会仪式。</w:t></w:r></w:p><w:p><w:pPr><w:jc w:val="both"/></w:pPr><w:r><w:rPr/><w:t xml:space="preserve">2. 传播的目的不仅是简单地传递信息，还包括建立社会关系、维护社会秩序等方面。</w:t></w:r></w:p><w:p><w:pPr><w:jc w:val="both"/></w:pPr><w:r><w:rPr/><w:t xml:space="preserve">3. 在现代社会中，传播已经成为了一种文化现象，具有多重意义和功能。因此，我们需要更加深入地理解和研究传播的本质和作用。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social interactions
</w:t></w:r></w:p><w:p><w:pPr><w:spacing w:after="0"/><w:numPr><w:ilvl w:val="0"/><w:numId w:val="2"/></w:numPr></w:pPr><w:r><w:rPr/><w:t xml:space="preserve">The importance of face-to-face communication in building relationships
</w:t></w:r></w:p><w:p><w:pPr><w:spacing w:after="0"/><w:numPr><w:ilvl w:val="0"/><w:numId w:val="2"/></w:numPr></w:pPr><w:r><w:rPr/><w:t xml:space="preserve">The effects of excessive screen time on cognitive development
</w:t></w:r></w:p><w:p><w:pPr><w:spacing w:after="0"/><w:numPr><w:ilvl w:val="0"/><w:numId w:val="2"/></w:numPr></w:pPr><w:r><w:rPr/><w:t xml:space="preserve">The need for digital detox and mindfulness practices
</w:t></w:r></w:p><w:p><w:pPr><w:numPr><w:ilvl w:val="0"/><w:numId w:val="2"/></w:numPr></w:pPr><w:r><w:rPr/><w:t xml:space="preserve">The ethical considerations of data privacy and online surveillance.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https://www.fullpicture.app/item/eb8c2e906bfc3f7241fc71fd9865ee65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1BC7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5nDQLMO6ERtvbgbywNI-l6zjdCzXM6YIX_nZSWJQ2BzzdJAm2mXk8DIc0ptAj5em3zuZXGP4wDKBcSzG0rI_0pYD7CQuRED8sFzQYutQK9RZaomFK8SsvFNIOjuEp9XZDqAReE4yiMA%3D&amp;uniplatform=NZKPT&amp;language=CHS" TargetMode="External"/><Relationship Id="rId8" Type="http://schemas.openxmlformats.org/officeDocument/2006/relationships/hyperlink" Target="https://www.fullpicture.app/item/eb8c2e906bfc3f7241fc71fd9865ee6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2024-01-11T02:31:28+01:00</dcterms:created>
  <dcterms:modified xsi:type="dcterms:W3CDTF">2024-01-11T02:31:28+01:00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