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Permanent Daylight Saving Time Bill Just Made Clock Change More Annoying</w:t>
      </w:r>
      <w:br/>
      <w:hyperlink r:id="rId7" w:history="1">
        <w:r>
          <w:rPr>
            <w:color w:val="2980b9"/>
            <w:u w:val="single"/>
          </w:rPr>
          <w:t xml:space="preserve">https://www.msn.com/en-us/news/politics/permanent-daylight-saving-time-bill-just-made-clock-change-more-annoying/ar-AA18ts1W</w:t>
        </w:r>
      </w:hyperlink>
    </w:p>
    <w:p>
      <w:pPr>
        <w:pStyle w:val="Heading1"/>
      </w:pPr>
      <w:bookmarkStart w:id="2" w:name="_Toc2"/>
      <w:r>
        <w:t>Article summary:</w:t>
      </w:r>
      <w:bookmarkEnd w:id="2"/>
    </w:p>
    <w:p>
      <w:pPr>
        <w:jc w:val="both"/>
      </w:pPr>
      <w:r>
        <w:rPr/>
        <w:t xml:space="preserve">1. The Protection Act, which would make daylight saving time permanent, has little chance of passing in Congress this year.</w:t>
      </w:r>
    </w:p>
    <w:p>
      <w:pPr>
        <w:jc w:val="both"/>
      </w:pPr>
      <w:r>
        <w:rPr/>
        <w:t xml:space="preserve">2. Lawmakers are divided on whether to implement permanent daylight saving time or permanent standard time.</w:t>
      </w:r>
    </w:p>
    <w:p>
      <w:pPr>
        <w:jc w:val="both"/>
      </w:pPr>
      <w:r>
        <w:rPr/>
        <w:t xml:space="preserve">3. Americans who want to end the biannual clock change are urged to lobby their representatives for change.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discusses the ongoing debate over permanent daylight saving time and highlights the challenges faced by lawmakers in passing the Sunshine Protection Act. While the author expresses frustration with the biannual clock changes, they also acknowledge that there is no clear consensus on how to address the issue.</w:t>
      </w:r>
    </w:p>
    <w:p>
      <w:pPr>
        <w:jc w:val="both"/>
      </w:pPr>
      <w:r>
        <w:rPr/>
        <w:t xml:space="preserve"/>
      </w:r>
    </w:p>
    <w:p>
      <w:pPr>
        <w:jc w:val="both"/>
      </w:pPr>
      <w:r>
        <w:rPr/>
        <w:t xml:space="preserve">One potential bias in the article is a lack of exploration of counterarguments against permanent daylight saving time. The author briefly mentions that some people prefer permanent standard time, but does not delve into why this might be the case or what potential drawbacks there could be to permanent daylight saving time.</w:t>
      </w:r>
    </w:p>
    <w:p>
      <w:pPr>
        <w:jc w:val="both"/>
      </w:pPr>
      <w:r>
        <w:rPr/>
        <w:t xml:space="preserve"/>
      </w:r>
    </w:p>
    <w:p>
      <w:pPr>
        <w:jc w:val="both"/>
      </w:pPr>
      <w:r>
        <w:rPr/>
        <w:t xml:space="preserve">Additionally, while the article cites a 2022 Monmouth University poll showing that 61% of respondents want to stop switching clocks twice a year, it does not provide any information about who was polled or how representative their views are of the broader population.</w:t>
      </w:r>
    </w:p>
    <w:p>
      <w:pPr>
        <w:jc w:val="both"/>
      </w:pPr>
      <w:r>
        <w:rPr/>
        <w:t xml:space="preserve"/>
      </w:r>
    </w:p>
    <w:p>
      <w:pPr>
        <w:jc w:val="both"/>
      </w:pPr>
      <w:r>
        <w:rPr/>
        <w:t xml:space="preserve">The article also includes promotional content for Senator Rubio and his efforts to pass the Sunshine Protection Act. While it is important to highlight lawmakers who are working towards solutions, this type of language can come across as biased and may detract from an objective analysis of the issue at hand.</w:t>
      </w:r>
    </w:p>
    <w:p>
      <w:pPr>
        <w:jc w:val="both"/>
      </w:pPr>
      <w:r>
        <w:rPr/>
        <w:t xml:space="preserve"/>
      </w:r>
    </w:p>
    <w:p>
      <w:pPr>
        <w:jc w:val="both"/>
      </w:pPr>
      <w:r>
        <w:rPr/>
        <w:t xml:space="preserve">Overall, while the article provides some useful information about the ongoing debate over permanent daylight saving time, it could benefit from more balanced reporting and a deeper exploration of potential drawbacks and counterarguments.</w:t>
      </w:r>
    </w:p>
    <w:p>
      <w:pPr>
        <w:pStyle w:val="Heading1"/>
      </w:pPr>
      <w:bookmarkStart w:id="5" w:name="_Toc5"/>
      <w:r>
        <w:t>Topics for further research:</w:t>
      </w:r>
      <w:bookmarkEnd w:id="5"/>
    </w:p>
    <w:p>
      <w:pPr>
        <w:spacing w:after="0"/>
        <w:numPr>
          <w:ilvl w:val="0"/>
          <w:numId w:val="2"/>
        </w:numPr>
      </w:pPr>
      <w:r>
        <w:rPr/>
        <w:t xml:space="preserve">Arguments against permanent daylight saving time
</w:t>
      </w:r>
    </w:p>
    <w:p>
      <w:pPr>
        <w:spacing w:after="0"/>
        <w:numPr>
          <w:ilvl w:val="0"/>
          <w:numId w:val="2"/>
        </w:numPr>
      </w:pPr>
      <w:r>
        <w:rPr/>
        <w:t xml:space="preserve">Potential drawbacks of permanent daylight saving time
</w:t>
      </w:r>
    </w:p>
    <w:p>
      <w:pPr>
        <w:spacing w:after="0"/>
        <w:numPr>
          <w:ilvl w:val="0"/>
          <w:numId w:val="2"/>
        </w:numPr>
      </w:pPr>
      <w:r>
        <w:rPr/>
        <w:t xml:space="preserve">Benefits of permanent standard time
</w:t>
      </w:r>
    </w:p>
    <w:p>
      <w:pPr>
        <w:spacing w:after="0"/>
        <w:numPr>
          <w:ilvl w:val="0"/>
          <w:numId w:val="2"/>
        </w:numPr>
      </w:pPr>
      <w:r>
        <w:rPr/>
        <w:t xml:space="preserve">Public opinion on permanent daylight saving time
</w:t>
      </w:r>
    </w:p>
    <w:p>
      <w:pPr>
        <w:spacing w:after="0"/>
        <w:numPr>
          <w:ilvl w:val="0"/>
          <w:numId w:val="2"/>
        </w:numPr>
      </w:pPr>
      <w:r>
        <w:rPr/>
        <w:t xml:space="preserve">Demographics of those polled in the Monmouth University survey
</w:t>
      </w:r>
    </w:p>
    <w:p>
      <w:pPr>
        <w:numPr>
          <w:ilvl w:val="0"/>
          <w:numId w:val="2"/>
        </w:numPr>
      </w:pPr>
      <w:r>
        <w:rPr/>
        <w:t xml:space="preserve">Criticisms of the Sunshine Protection Act</w:t>
      </w:r>
    </w:p>
    <w:p>
      <w:pPr>
        <w:pStyle w:val="Heading1"/>
      </w:pPr>
      <w:bookmarkStart w:id="6" w:name="_Toc6"/>
      <w:r>
        <w:t>Report location:</w:t>
      </w:r>
      <w:bookmarkEnd w:id="6"/>
    </w:p>
    <w:p>
      <w:hyperlink r:id="rId8" w:history="1">
        <w:r>
          <w:rPr>
            <w:color w:val="2980b9"/>
            <w:u w:val="single"/>
          </w:rPr>
          <w:t xml:space="preserve">https://www.fullpicture.app/item/eb6684d551979a1bd1c849d9e4c029f0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BE3F05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sn.com/en-us/news/politics/permanent-daylight-saving-time-bill-just-made-clock-change-more-annoying/ar-AA18ts1W" TargetMode="External"/><Relationship Id="rId8" Type="http://schemas.openxmlformats.org/officeDocument/2006/relationships/hyperlink" Target="https://www.fullpicture.app/item/eb6684d551979a1bd1c849d9e4c029f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2023-06-14T12:31:27+02:00</dcterms:created>
  <dcterms:modified xsi:type="dcterms:W3CDTF">2023-06-14T12:31:27+02:00</dcterms:modified>
</cp:coreProperties>
</file>

<file path=docProps/custom.xml><?xml version="1.0" encoding="utf-8"?>
<Properties xmlns="http://schemas.openxmlformats.org/officeDocument/2006/custom-properties" xmlns:vt="http://schemas.openxmlformats.org/officeDocument/2006/docPropsVTypes"/>
</file>