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Jak jsem se naučil lépe plánovat (co dělat, když vám hlava nebere seznamy)</w:t>
      </w:r>
      <w:br/>
      <w:hyperlink r:id="rId7" w:history="1">
        <w:r>
          <w:rPr>
            <w:color w:val="2980b9"/>
            <w:u w:val="single"/>
          </w:rPr>
          <w:t xml:space="preserve">https://www.lifehacky.cz/jak-jsem-naucil-lepe-planovat-aneb-kdyz-vam-hlava-nebere-seznamy/</w:t>
        </w:r>
      </w:hyperlink>
    </w:p>
    <w:p>
      <w:pPr>
        <w:pStyle w:val="Heading1"/>
      </w:pPr>
      <w:bookmarkStart w:id="2" w:name="_Toc2"/>
      <w:r>
        <w:t>Article summary:</w:t>
      </w:r>
      <w:bookmarkEnd w:id="2"/>
    </w:p>
    <w:p>
      <w:pPr>
        <w:jc w:val="both"/>
      </w:pPr>
      <w:r>
        <w:rPr/>
        <w:t xml:space="preserve">1. Seznamy úkolů mohou být neintuitivní a stresující, protože nedokáží efektivně zobrazit časové odhady a přehled o plánovaných aktivitách.</w:t>
      </w:r>
    </w:p>
    <w:p>
      <w:pPr>
        <w:jc w:val="both"/>
      </w:pPr>
      <w:r>
        <w:rPr/>
        <w:t xml:space="preserve">2. Time-blocking je metoda plánování, která přiřazuje časové bloky jednotlivým úkolům, ale může být rigidní a nepřizpůsobivá.</w:t>
      </w:r>
    </w:p>
    <w:p>
      <w:pPr>
        <w:jc w:val="both"/>
      </w:pPr>
      <w:r>
        <w:rPr/>
        <w:t xml:space="preserve">3. Autor článku vyvinul aplikaci Nautilus, která vizualizuje plánované úkoly a události do podoby spirály, umožňující flexibilní plánování a sledování průběhu dne.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V článku se autor zaměřuje na své zkušenosti s plánováním a organizací úkolů pomocí různých metod, jako jsou seznamy úkolů a time-blocking. Autor popisuje své obtíže s tradičními todo-listy a jejich neintuitivností, která mu způsobuje stres. Následně přechází k konceptu time-blockingu, který spočívá v plánování úkolů do kalendáře s odhadem délky trvání.</w:t>
      </w:r>
    </w:p>
    <w:p>
      <w:pPr>
        <w:jc w:val="both"/>
      </w:pPr>
      <w:r>
        <w:rPr/>
        <w:t xml:space="preserve"/>
      </w:r>
    </w:p>
    <w:p>
      <w:pPr>
        <w:jc w:val="both"/>
      </w:pPr>
      <w:r>
        <w:rPr/>
        <w:t xml:space="preserve">Autor dále popisuje své pokusy s time-blockingem a jeho nedostatky, které pro něj znamenaly stres a nedostatek flexibility. Nakonec autor prezentuje svůj vlastní projekt nazvaný Nautilus, který slouží k vizualizaci plánovaných úkolů a událostí ve formě spirály.</w:t>
      </w:r>
    </w:p>
    <w:p>
      <w:pPr>
        <w:jc w:val="both"/>
      </w:pPr>
      <w:r>
        <w:rPr/>
        <w:t xml:space="preserve"/>
      </w:r>
    </w:p>
    <w:p>
      <w:pPr>
        <w:jc w:val="both"/>
      </w:pPr>
      <w:r>
        <w:rPr/>
        <w:t xml:space="preserve">Při analýze článku lze identifikovat několik potenciálních předsudků a nedostatků:</w:t>
      </w:r>
    </w:p>
    <w:p>
      <w:pPr>
        <w:jc w:val="both"/>
      </w:pPr>
      <w:r>
        <w:rPr/>
        <w:t xml:space="preserve"/>
      </w:r>
    </w:p>
    <w:p>
      <w:pPr>
        <w:jc w:val="both"/>
      </w:pPr>
      <w:r>
        <w:rPr/>
        <w:t xml:space="preserve">1. Jednostranné hodnocení: Autor se zaměřuje pouze na negativní stránky tradičních seznamů úkolů a time-blockingu, aniž by podrobněji zkoumal jejich potenciální výhody nebo efektivitu pro jiné uživatele.</w:t>
      </w:r>
    </w:p>
    <w:p>
      <w:pPr>
        <w:jc w:val="both"/>
      </w:pPr>
      <w:r>
        <w:rPr/>
        <w:t xml:space="preserve"/>
      </w:r>
    </w:p>
    <w:p>
      <w:pPr>
        <w:jc w:val="both"/>
      </w:pPr>
      <w:r>
        <w:rPr/>
        <w:t xml:space="preserve">2. Nepodložená tvrzení: Autor tvrdí, že time-blocking je neúčinný pro něj osobně, ale neposkytuje dostatečné důkazy nebo argumenty pro tuto tvrzení. Mohlo by být užitečné prezentovat více konkrétních příkladů neúspěchu s touto metodou.</w:t>
      </w:r>
    </w:p>
    <w:p>
      <w:pPr>
        <w:jc w:val="both"/>
      </w:pPr>
      <w:r>
        <w:rPr/>
        <w:t xml:space="preserve"/>
      </w:r>
    </w:p>
    <w:p>
      <w:pPr>
        <w:jc w:val="both"/>
      </w:pPr>
      <w:r>
        <w:rPr/>
        <w:t xml:space="preserve">3. Propagační obsah: Autor aktivně propaguje svůj vlastní projekt Nautilus jako alternativu k tradičním metodám plánování. Tento fakt může vést k zaujatosti v hodnocení efektivity projektu ve srovnání s ostatními metodami.</w:t>
      </w:r>
    </w:p>
    <w:p>
      <w:pPr>
        <w:jc w:val="both"/>
      </w:pPr>
      <w:r>
        <w:rPr/>
        <w:t xml:space="preserve"/>
      </w:r>
    </w:p>
    <w:p>
      <w:pPr>
        <w:jc w:val="both"/>
      </w:pPr>
      <w:r>
        <w:rPr/>
        <w:t xml:space="preserve">4. Chybějící protiargumenty: Autor se nezabývá možnými protiargumenty k jeho postoji vůči tradičním metodám plánování. Bylo by užitečné zahrnout i hledisko lidí, pro které mohou být seznamy úkolů nebo time-blocking efektivní.</w:t>
      </w:r>
    </w:p>
    <w:p>
      <w:pPr>
        <w:jc w:val="both"/>
      </w:pPr>
      <w:r>
        <w:rPr/>
        <w:t xml:space="preserve"/>
      </w:r>
    </w:p>
    <w:p>
      <w:pPr>
        <w:jc w:val="both"/>
      </w:pPr>
      <w:r>
        <w:rPr/>
        <w:t xml:space="preserve">Celkově lze říci, že článek poskytuje zajímavý pohled na problematiku plánování úkolů, ale mohl by být vyváženější a podrobněji zkoumat různé metody plánování bez zaujetosti pro jeden konkrétní přístup.</w:t>
      </w:r>
    </w:p>
    <w:p>
      <w:pPr>
        <w:pStyle w:val="Heading1"/>
      </w:pPr>
      <w:bookmarkStart w:id="5" w:name="_Toc5"/>
      <w:r>
        <w:t>Topics for further research:</w:t>
      </w:r>
      <w:bookmarkEnd w:id="5"/>
    </w:p>
    <w:p>
      <w:pPr>
        <w:spacing w:after="0"/>
        <w:numPr>
          <w:ilvl w:val="0"/>
          <w:numId w:val="2"/>
        </w:numPr>
      </w:pPr>
      <w:r>
        <w:rPr/>
        <w:t xml:space="preserve">Jak efektivně plánovat úkoly pomocí time-blockingu
</w:t>
      </w:r>
    </w:p>
    <w:p>
      <w:pPr>
        <w:spacing w:after="0"/>
        <w:numPr>
          <w:ilvl w:val="0"/>
          <w:numId w:val="2"/>
        </w:numPr>
      </w:pPr>
      <w:r>
        <w:rPr/>
        <w:t xml:space="preserve">Výhody a nevýhody tradičních seznamů úkolů
</w:t>
      </w:r>
    </w:p>
    <w:p>
      <w:pPr>
        <w:spacing w:after="0"/>
        <w:numPr>
          <w:ilvl w:val="0"/>
          <w:numId w:val="2"/>
        </w:numPr>
      </w:pPr>
      <w:r>
        <w:rPr/>
        <w:t xml:space="preserve">Jak se vyhnout stresu při plánování úkolů
</w:t>
      </w:r>
    </w:p>
    <w:p>
      <w:pPr>
        <w:spacing w:after="0"/>
        <w:numPr>
          <w:ilvl w:val="0"/>
          <w:numId w:val="2"/>
        </w:numPr>
      </w:pPr>
      <w:r>
        <w:rPr/>
        <w:t xml:space="preserve">Alternativní metody plánování a organizace úkolů
</w:t>
      </w:r>
    </w:p>
    <w:p>
      <w:pPr>
        <w:spacing w:after="0"/>
        <w:numPr>
          <w:ilvl w:val="0"/>
          <w:numId w:val="2"/>
        </w:numPr>
      </w:pPr>
      <w:r>
        <w:rPr/>
        <w:t xml:space="preserve">Jak najít nejlepší metodu plánování pro sebe
</w:t>
      </w:r>
    </w:p>
    <w:p>
      <w:pPr>
        <w:numPr>
          <w:ilvl w:val="0"/>
          <w:numId w:val="2"/>
        </w:numPr>
      </w:pPr>
      <w:r>
        <w:rPr/>
        <w:t xml:space="preserve">Jak zvýšit produktivitu pomocí správného plánování úkolů</w:t>
      </w:r>
    </w:p>
    <w:p>
      <w:pPr>
        <w:pStyle w:val="Heading1"/>
      </w:pPr>
      <w:bookmarkStart w:id="6" w:name="_Toc6"/>
      <w:r>
        <w:t>Report location:</w:t>
      </w:r>
      <w:bookmarkEnd w:id="6"/>
    </w:p>
    <w:p>
      <w:hyperlink r:id="rId8" w:history="1">
        <w:r>
          <w:rPr>
            <w:color w:val="2980b9"/>
            <w:u w:val="single"/>
          </w:rPr>
          <w:t xml:space="preserve">https://www.fullpicture.app/item/e7da59297baef7fbfac7cd3c394fe2d5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E3E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fehacky.cz/jak-jsem-naucil-lepe-planovat-aneb-kdyz-vam-hlava-nebere-seznamy/" TargetMode="External"/><Relationship Id="rId8" Type="http://schemas.openxmlformats.org/officeDocument/2006/relationships/hyperlink" Target="https://www.fullpicture.app/item/e7da59297baef7fbfac7cd3c394fe2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2024-07-10T07:48:19+02:00</dcterms:created>
  <dcterms:modified xsi:type="dcterms:W3CDTF">2024-07-10T07:48:19+02:00</dcterms:modified>
</cp:coreProperties>
</file>

<file path=docProps/custom.xml><?xml version="1.0" encoding="utf-8"?>
<Properties xmlns="http://schemas.openxmlformats.org/officeDocument/2006/custom-properties" xmlns:vt="http://schemas.openxmlformats.org/officeDocument/2006/docPropsVTypes"/>
</file>