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TryRating</w:t>
      </w:r>
      <w:br/>
      <w:hyperlink r:id="rId7" w:history="1">
        <w:r>
          <w:rPr>
            <w:color w:val="2980b9"/>
            <w:u w:val="single"/>
          </w:rPr>
          <w:t xml:space="preserve">https://www.tryrating.com/app/survey/rate</w:t>
        </w:r>
      </w:hyperlink>
    </w:p>
    <w:p>
      <w:pPr>
        <w:pStyle w:val="Heading1"/>
      </w:pPr>
      <w:bookmarkStart w:id="2" w:name="_Toc2"/>
      <w:r>
        <w:t>Article summary:</w:t>
      </w:r>
      <w:bookmarkEnd w:id="2"/>
    </w:p>
    <w:p>
      <w:pPr>
        <w:jc w:val="both"/>
      </w:pPr>
      <w:r>
        <w:rPr/>
        <w:t xml:space="preserve">1. "Air" received a standing ovation at South by Southwest, even without the attendance of its subject, Michael Jordan.</w:t>
      </w:r>
    </w:p>
    <w:p>
      <w:pPr>
        <w:jc w:val="both"/>
      </w:pPr>
      <w:r>
        <w:rPr/>
        <w:t xml:space="preserve">2. The United States has a strong sports culture, with baseball historically being the national sport.</w:t>
      </w:r>
    </w:p>
    <w:p>
      <w:pPr>
        <w:jc w:val="both"/>
      </w:pPr>
      <w:r>
        <w:rPr/>
        <w:t xml:space="preserve">3. Michael Jordan is considered by many to be the greatest basketball player of all time and has won six NBA championships with the Chicago Bulls.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"TryRating" provides a brief report on the closing night film at South by Southwest, which was attended by Ben Affleck, Matt Damon, Viola Davis, and Chris Tucker. The film, "Air," received a standing ovation despite the absence of its subject, Michael Jordan. However, the article lacks depth and substance in terms of providing any meaningful analysis or insights into the film or its reception.</w:t>
      </w:r>
    </w:p>
    <w:p>
      <w:pPr>
        <w:jc w:val="both"/>
      </w:pPr>
      <w:r>
        <w:rPr/>
        <w:t xml:space="preserve"/>
      </w:r>
    </w:p>
    <w:p>
      <w:pPr>
        <w:jc w:val="both"/>
      </w:pPr>
      <w:r>
        <w:rPr/>
        <w:t xml:space="preserve">One potential bias in the article is its focus on American sports culture and Michael Jordan's legacy as a basketball legend. While this may be relevant to some readers, it does not necessarily provide a comprehensive understanding of the film or its impact. Additionally, there is no mention of any potential criticisms or negative reviews of the film.</w:t>
      </w:r>
    </w:p>
    <w:p>
      <w:pPr>
        <w:jc w:val="both"/>
      </w:pPr>
      <w:r>
        <w:rPr/>
        <w:t xml:space="preserve"/>
      </w:r>
    </w:p>
    <w:p>
      <w:pPr>
        <w:jc w:val="both"/>
      </w:pPr>
      <w:r>
        <w:rPr/>
        <w:t xml:space="preserve">The article also lacks evidence to support its claim that "Air" was an immediate MVP. It is unclear what criteria were used to make this assessment or who made it. Furthermore, there is no exploration of counterarguments or alternative perspectives on the film's reception.</w:t>
      </w:r>
    </w:p>
    <w:p>
      <w:pPr>
        <w:jc w:val="both"/>
      </w:pPr>
      <w:r>
        <w:rPr/>
        <w:t xml:space="preserve"/>
      </w:r>
    </w:p>
    <w:p>
      <w:pPr>
        <w:jc w:val="both"/>
      </w:pPr>
      <w:r>
        <w:rPr/>
        <w:t xml:space="preserve">Another missing point of consideration is the context in which the film was screened at South by Southwest. The festival is known for showcasing independent films and emerging talent, so it would be interesting to know how "Air" fit into this broader context and whether it stood out in any particular way.</w:t>
      </w:r>
    </w:p>
    <w:p>
      <w:pPr>
        <w:jc w:val="both"/>
      </w:pPr>
      <w:r>
        <w:rPr/>
        <w:t xml:space="preserve"/>
      </w:r>
    </w:p>
    <w:p>
      <w:pPr>
        <w:jc w:val="both"/>
      </w:pPr>
      <w:r>
        <w:rPr/>
        <w:t xml:space="preserve">Overall, the article appears to be more promotional than analytical in nature. It focuses primarily on celebrity attendance and positive reception without providing much substantive information about the film itself or its cultural significance. As such, readers should approach this article with caution and seek out additional sources for a more well-rounded perspective on "Air" and its reception at South by Southwest.</w:t>
      </w:r>
    </w:p>
    <w:p>
      <w:pPr>
        <w:pStyle w:val="Heading1"/>
      </w:pPr>
      <w:bookmarkStart w:id="5" w:name="_Toc5"/>
      <w:r>
        <w:t>Topics for further research:</w:t>
      </w:r>
      <w:bookmarkEnd w:id="5"/>
    </w:p>
    <w:p>
      <w:pPr>
        <w:spacing w:after="0"/>
        <w:numPr>
          <w:ilvl w:val="0"/>
          <w:numId w:val="2"/>
        </w:numPr>
      </w:pPr>
      <w:r>
        <w:rPr/>
        <w:t xml:space="preserve">Critical reviews of Air film at South by Southwest
</w:t>
      </w:r>
    </w:p>
    <w:p>
      <w:pPr>
        <w:spacing w:after="0"/>
        <w:numPr>
          <w:ilvl w:val="0"/>
          <w:numId w:val="2"/>
        </w:numPr>
      </w:pPr>
      <w:r>
        <w:rPr/>
        <w:t xml:space="preserve">Analysis of Air film's cultural significance
</w:t>
      </w:r>
    </w:p>
    <w:p>
      <w:pPr>
        <w:spacing w:after="0"/>
        <w:numPr>
          <w:ilvl w:val="0"/>
          <w:numId w:val="2"/>
        </w:numPr>
      </w:pPr>
      <w:r>
        <w:rPr/>
        <w:t xml:space="preserve">Independent films showcased at South by Southwest
</w:t>
      </w:r>
    </w:p>
    <w:p>
      <w:pPr>
        <w:spacing w:after="0"/>
        <w:numPr>
          <w:ilvl w:val="0"/>
          <w:numId w:val="2"/>
        </w:numPr>
      </w:pPr>
      <w:r>
        <w:rPr/>
        <w:t xml:space="preserve">Michael Jordan's absence from Air film screening
</w:t>
      </w:r>
    </w:p>
    <w:p>
      <w:pPr>
        <w:spacing w:after="0"/>
        <w:numPr>
          <w:ilvl w:val="0"/>
          <w:numId w:val="2"/>
        </w:numPr>
      </w:pPr>
      <w:r>
        <w:rPr/>
        <w:t xml:space="preserve">Alternative perspectives on Air film's reception
</w:t>
      </w:r>
    </w:p>
    <w:p>
      <w:pPr>
        <w:numPr>
          <w:ilvl w:val="0"/>
          <w:numId w:val="2"/>
        </w:numPr>
      </w:pPr>
      <w:r>
        <w:rPr/>
        <w:t xml:space="preserve">Criteria for determining Air film as MVP at South by Southwest</w:t>
      </w:r>
    </w:p>
    <w:p>
      <w:pPr>
        <w:pStyle w:val="Heading1"/>
      </w:pPr>
      <w:bookmarkStart w:id="6" w:name="_Toc6"/>
      <w:r>
        <w:t>Report location:</w:t>
      </w:r>
      <w:bookmarkEnd w:id="6"/>
    </w:p>
    <w:p>
      <w:hyperlink r:id="rId8" w:history="1">
        <w:r>
          <w:rPr>
            <w:color w:val="2980b9"/>
            <w:u w:val="single"/>
          </w:rPr>
          <w:t xml:space="preserve">https://www.fullpicture.app/item/e7c7e846a5ee0cdd14366f3217b3b8ee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A04A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yrating.com/app/survey/rate" TargetMode="External"/><Relationship Id="rId8" Type="http://schemas.openxmlformats.org/officeDocument/2006/relationships/hyperlink" Target="https://www.fullpicture.app/item/e7c7e846a5ee0cdd14366f3217b3b8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2023-12-12T21:31:14+01:00</dcterms:created>
  <dcterms:modified xsi:type="dcterms:W3CDTF">2023-12-12T21:31:14+01:00</dcterms:modified>
</cp:coreProperties>
</file>

<file path=docProps/custom.xml><?xml version="1.0" encoding="utf-8"?>
<Properties xmlns="http://schemas.openxmlformats.org/officeDocument/2006/custom-properties" xmlns:vt="http://schemas.openxmlformats.org/officeDocument/2006/docPropsVTypes"/>
</file>