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Flexibility - Physiopedia</w:t>
      </w:r>
      <w:br/>
      <w:hyperlink r:id="rId7" w:history="1">
        <w:r>
          <w:rPr>
            <w:color w:val="2980b9"/>
            <w:u w:val="single"/>
          </w:rPr>
          <w:t xml:space="preserve">https://www.physio-pedia.com/Flexibility</w:t>
        </w:r>
      </w:hyperlink>
    </w:p>
    <w:p>
      <w:pPr>
        <w:pStyle w:val="Heading1"/>
      </w:pPr>
      <w:bookmarkStart w:id="2" w:name="_Toc2"/>
      <w:r>
        <w:t>Article summary:</w:t>
      </w:r>
      <w:bookmarkEnd w:id="2"/>
    </w:p>
    <w:p>
      <w:pPr>
        <w:jc w:val="both"/>
      </w:pPr>
      <w:r>
        <w:rPr/>
        <w:t xml:space="preserve">1. Flexibility refers to the ability of muscles, joints, and soft tissues to move through a pain-free range of motion.</w:t>
      </w:r>
    </w:p>
    <w:p>
      <w:pPr>
        <w:jc w:val="both"/>
      </w:pPr>
      <w:r>
        <w:rPr/>
        <w:t xml:space="preserve">2. Adequate flexibility can enhance athletic performance, reduce the risk of injuries, and improve overall quality of life.</w:t>
      </w:r>
    </w:p>
    <w:p>
      <w:pPr>
        <w:jc w:val="both"/>
      </w:pPr>
      <w:r>
        <w:rPr/>
        <w:t xml:space="preserve">3. Flexibility can be assessed using various methods such as goniometers and functional movement assessments, and can be improved through stretching, joint mobilization, myofascial release, and strength training.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"Flexibility" provides an overview of the concept of flexibility and its importance in maintaining joint and overall body health. While the article offers some useful information, there are several areas where it could be improved.</w:t>
      </w:r>
    </w:p>
    <w:p>
      <w:pPr>
        <w:jc w:val="both"/>
      </w:pPr>
      <w:r>
        <w:rPr/>
        <w:t xml:space="preserve"/>
      </w:r>
    </w:p>
    <w:p>
      <w:pPr>
        <w:jc w:val="both"/>
      </w:pPr>
      <w:r>
        <w:rPr/>
        <w:t xml:space="preserve">One potential bias in the article is the lack of discussion on the potential risks or limitations of flexibility training. The article primarily focuses on the benefits of flexibility and how it can enhance athletic performance and reduce the risk of injuries. However, it fails to mention that excessive flexibility can also lead to joint instability and increased risk of certain injuries, such as dislocations or hyperextensions. Including this information would provide a more balanced perspective on the topic.</w:t>
      </w:r>
    </w:p>
    <w:p>
      <w:pPr>
        <w:jc w:val="both"/>
      </w:pPr>
      <w:r>
        <w:rPr/>
        <w:t xml:space="preserve"/>
      </w:r>
    </w:p>
    <w:p>
      <w:pPr>
        <w:jc w:val="both"/>
      </w:pPr>
      <w:r>
        <w:rPr/>
        <w:t xml:space="preserve">Additionally, the article does not provide enough evidence or references to support some of its claims. For example, it states that stretching increases muscle length and reduces muscle stiffness, leading to improved flexibility and joint mobility. While this may be true in some cases, there is limited scientific evidence to support these claims universally. Including references to studies or research articles would strengthen the credibility of these statements.</w:t>
      </w:r>
    </w:p>
    <w:p>
      <w:pPr>
        <w:jc w:val="both"/>
      </w:pPr>
      <w:r>
        <w:rPr/>
        <w:t xml:space="preserve"/>
      </w:r>
    </w:p>
    <w:p>
      <w:pPr>
        <w:jc w:val="both"/>
      </w:pPr>
      <w:r>
        <w:rPr/>
        <w:t xml:space="preserve">Furthermore, the article does not explore counterarguments or alternative viewpoints regarding flexibility training. It presents flexibility as a universally beneficial practice without acknowledging that individual differences in anatomy and physiology may influence its effectiveness for different people. Discussing potential limitations or contraindications for certain populations (e.g., individuals with hypermobility) would provide a more comprehensive understanding of flexibility training.</w:t>
      </w:r>
    </w:p>
    <w:p>
      <w:pPr>
        <w:jc w:val="both"/>
      </w:pPr>
      <w:r>
        <w:rPr/>
        <w:t xml:space="preserve"/>
      </w:r>
    </w:p>
    <w:p>
      <w:pPr>
        <w:jc w:val="both"/>
      </w:pPr>
      <w:r>
        <w:rPr/>
        <w:t xml:space="preserve">The article also lacks depth in discussing different types of stretching exercises and their specific benefits or considerations. It briefly mentions static stretching but does not delve into other forms such as dynamic stretching or proprioceptive neuromuscular facilitation (PNF) stretching. Providing more information on these techniques would offer readers a broader range of options for improving flexibility.</w:t>
      </w:r>
    </w:p>
    <w:p>
      <w:pPr>
        <w:jc w:val="both"/>
      </w:pPr>
      <w:r>
        <w:rPr/>
        <w:t xml:space="preserve"/>
      </w:r>
    </w:p>
    <w:p>
      <w:pPr>
        <w:jc w:val="both"/>
      </w:pPr>
      <w:r>
        <w:rPr/>
        <w:t xml:space="preserve">Additionally, there are instances where promotional content is present in the article. For example, when discussing strength training as a way to improve flexibility, it mentions specific techniques like myofascial release or soft tissue release without providing a balanced view of other methods. This could be seen as promoting certain approaches over others.</w:t>
      </w:r>
    </w:p>
    <w:p>
      <w:pPr>
        <w:jc w:val="both"/>
      </w:pPr>
      <w:r>
        <w:rPr/>
        <w:t xml:space="preserve"/>
      </w:r>
    </w:p>
    <w:p>
      <w:pPr>
        <w:jc w:val="both"/>
      </w:pPr>
      <w:r>
        <w:rPr/>
        <w:t xml:space="preserve">In conclusion, while the article provides a basic overview of flexibility and its importance, it has several shortcomings that limit its credibility and comprehensiveness. To improve the article, it should address potential biases, provide more evidence to support claims, explore counterarguments, discuss different types of stretching exercises, and avoid promotional content.</w:t>
      </w:r>
    </w:p>
    <w:p>
      <w:pPr>
        <w:pStyle w:val="Heading1"/>
      </w:pPr>
      <w:bookmarkStart w:id="5" w:name="_Toc5"/>
      <w:r>
        <w:t>Topics for further research:</w:t>
      </w:r>
      <w:bookmarkEnd w:id="5"/>
    </w:p>
    <w:p>
      <w:pPr>
        <w:spacing w:after="0"/>
        <w:numPr>
          <w:ilvl w:val="0"/>
          <w:numId w:val="2"/>
        </w:numPr>
      </w:pPr>
      <w:r>
        <w:rPr/>
        <w:t xml:space="preserve">Risks of excessive flexibility training
</w:t>
      </w:r>
    </w:p>
    <w:p>
      <w:pPr>
        <w:spacing w:after="0"/>
        <w:numPr>
          <w:ilvl w:val="0"/>
          <w:numId w:val="2"/>
        </w:numPr>
      </w:pPr>
      <w:r>
        <w:rPr/>
        <w:t xml:space="preserve">Scientific evidence on the effects of stretching on muscle length and stiffness
</w:t>
      </w:r>
    </w:p>
    <w:p>
      <w:pPr>
        <w:spacing w:after="0"/>
        <w:numPr>
          <w:ilvl w:val="0"/>
          <w:numId w:val="2"/>
        </w:numPr>
      </w:pPr>
      <w:r>
        <w:rPr/>
        <w:t xml:space="preserve">Limitations of flexibility training for individuals with hypermobility
</w:t>
      </w:r>
    </w:p>
    <w:p>
      <w:pPr>
        <w:spacing w:after="0"/>
        <w:numPr>
          <w:ilvl w:val="0"/>
          <w:numId w:val="2"/>
        </w:numPr>
      </w:pPr>
      <w:r>
        <w:rPr/>
        <w:t xml:space="preserve">Different types of stretching exercises and their benefits
</w:t>
      </w:r>
    </w:p>
    <w:p>
      <w:pPr>
        <w:spacing w:after="0"/>
        <w:numPr>
          <w:ilvl w:val="0"/>
          <w:numId w:val="2"/>
        </w:numPr>
      </w:pPr>
      <w:r>
        <w:rPr/>
        <w:t xml:space="preserve">Dynamic stretching techniques and their effectiveness
</w:t>
      </w:r>
    </w:p>
    <w:p>
      <w:pPr>
        <w:numPr>
          <w:ilvl w:val="0"/>
          <w:numId w:val="2"/>
        </w:numPr>
      </w:pPr>
      <w:r>
        <w:rPr/>
        <w:t xml:space="preserve">Comparison of myofascial release and other methods for improving flexibility</w:t>
      </w:r>
    </w:p>
    <w:p>
      <w:pPr>
        <w:pStyle w:val="Heading1"/>
      </w:pPr>
      <w:bookmarkStart w:id="6" w:name="_Toc6"/>
      <w:r>
        <w:t>Report location:</w:t>
      </w:r>
      <w:bookmarkEnd w:id="6"/>
    </w:p>
    <w:p>
      <w:hyperlink r:id="rId8" w:history="1">
        <w:r>
          <w:rPr>
            <w:color w:val="2980b9"/>
            <w:u w:val="single"/>
          </w:rPr>
          <w:t xml:space="preserve">https://www.fullpicture.app/item/e7b782098b2042cee61f42ef3e1de137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CB41A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hysio-pedia.com/Flexibility" TargetMode="External"/><Relationship Id="rId8" Type="http://schemas.openxmlformats.org/officeDocument/2006/relationships/hyperlink" Target="https://www.fullpicture.app/item/e7b782098b2042cee61f42ef3e1de13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2024-01-09T08:41:29+01:00</dcterms:created>
  <dcterms:modified xsi:type="dcterms:W3CDTF">2024-01-09T08:41:29+01:00</dcterms:modified>
</cp:coreProperties>
</file>

<file path=docProps/custom.xml><?xml version="1.0" encoding="utf-8"?>
<Properties xmlns="http://schemas.openxmlformats.org/officeDocument/2006/custom-properties" xmlns:vt="http://schemas.openxmlformats.org/officeDocument/2006/docPropsVTypes"/>
</file>