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健康城市规划路径与要素辨析.pdf</w:t>
      </w:r>
      <w:br/>
      <w:hyperlink r:id="rId7" w:history="1">
        <w:r>
          <w:rPr>
            <w:color w:val="2980b9"/>
            <w:u w:val="single"/>
          </w:rPr>
          <w:t xml:space="preserve">https://max.book118.com/html/2017/0810/127129413.shtm</w:t>
        </w:r>
      </w:hyperlink>
    </w:p>
    <w:p>
      <w:pPr>
        <w:pStyle w:val="Heading1"/>
      </w:pPr>
      <w:bookmarkStart w:id="2" w:name="_Toc2"/>
      <w:r>
        <w:t>Article summary:</w:t>
      </w:r>
      <w:bookmarkEnd w:id="2"/>
    </w:p>
    <w:p>
      <w:pPr>
        <w:jc w:val="both"/>
      </w:pPr>
      <w:r>
        <w:rPr/>
        <w:t xml:space="preserve">1. 本文旨在分析健康城市规划的路径和要素。文章指出，发展中国家工业化引起的空气污染是健康城市规划的一个重要问题，而现代城市规划致力于改善城乡居民的健康生活。通过理论和实证文献研究，文章阐明了健康城市规划中的重要空间要素，并分析了不同路径下各种空间要素与健康之间的关系。</w:t>
      </w:r>
    </w:p>
    <w:p>
      <w:pPr>
        <w:jc w:val="both"/>
      </w:pPr>
      <w:r>
        <w:rPr/>
        <w:t xml:space="preserve"/>
      </w:r>
    </w:p>
    <w:p>
      <w:pPr>
        <w:jc w:val="both"/>
      </w:pPr>
      <w:r>
        <w:rPr/>
        <w:t xml:space="preserve">2. 文章提出了两条路径来改善城市公共卫生：通过调节建筑物的阳光和通风来减少污染对人体的影响，以及通过干预和改善城市公共卫生来促进运动。从土地利用、空间形态、道路交通和绿色生活等方面保护基本卫生问题，解释了各种规划要素与公共卫生之间的关系。</w:t>
      </w:r>
    </w:p>
    <w:p>
      <w:pPr>
        <w:jc w:val="both"/>
      </w:pPr>
      <w:r>
        <w:rPr/>
        <w:t xml:space="preserve"/>
      </w:r>
    </w:p>
    <w:p>
      <w:pPr>
        <w:jc w:val="both"/>
      </w:pPr>
      <w:r>
        <w:rPr/>
        <w:t xml:space="preserve">3. 当前居民对于生活质量和城市规划及相关研究提供了证据。环境污染引起的呼吸系统疾病、过度营养引起的肥胖和心脏病等身心健康需求触发了关于城乡规划和公共卫生的新一轮跨学科研究。然而，我国健康城市的实证基础研究还处于初级阶段，仍需要从理论到实践进行传递和互动。</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对于上述文章的详细批判性分析如下：</w:t>
      </w:r>
    </w:p>
    <w:p>
      <w:pPr>
        <w:jc w:val="both"/>
      </w:pPr>
      <w:r>
        <w:rPr/>
        <w:t xml:space="preserve"/>
      </w:r>
    </w:p>
    <w:p>
      <w:pPr>
        <w:jc w:val="both"/>
      </w:pPr>
      <w:r>
        <w:rPr/>
        <w:t xml:space="preserve">1. 潜在偏见及其来源：文章中存在潜在的偏见，主要体现在以下几个方面：</w:t>
      </w:r>
    </w:p>
    <w:p>
      <w:pPr>
        <w:jc w:val="both"/>
      </w:pPr>
      <w:r>
        <w:rPr/>
        <w:t xml:space="preserve">   - 文章只关注了发展中国家工业化带来的空气污染问题，而忽视了其他可能存在的健康城市规划路径和要素。</w:t>
      </w:r>
    </w:p>
    <w:p>
      <w:pPr>
        <w:jc w:val="both"/>
      </w:pPr>
      <w:r>
        <w:rPr/>
        <w:t xml:space="preserve">   - 文章将现代城市规划与改善居民生活质量联系起来，但没有提供足够的证据支持这种联系。</w:t>
      </w:r>
    </w:p>
    <w:p>
      <w:pPr>
        <w:jc w:val="both"/>
      </w:pPr>
      <w:r>
        <w:rPr/>
        <w:t xml:space="preserve">   - 文章强调了物理环境对公共卫生的影响，但没有充分考虑社会经济因素和行为习惯对健康的影响。</w:t>
      </w:r>
    </w:p>
    <w:p>
      <w:pPr>
        <w:jc w:val="both"/>
      </w:pPr>
      <w:r>
        <w:rPr/>
        <w:t xml:space="preserve"/>
      </w:r>
    </w:p>
    <w:p>
      <w:pPr>
        <w:jc w:val="both"/>
      </w:pPr>
      <w:r>
        <w:rPr/>
        <w:t xml:space="preserve">2. 片面报道：文章只关注了空气污染、运动和基本卫生问题等方面与城市规划相关的内容，而忽视了其他可能与健康有关的因素，如饮食习惯、心理健康等。</w:t>
      </w:r>
    </w:p>
    <w:p>
      <w:pPr>
        <w:jc w:val="both"/>
      </w:pPr>
      <w:r>
        <w:rPr/>
        <w:t xml:space="preserve"/>
      </w:r>
    </w:p>
    <w:p>
      <w:pPr>
        <w:jc w:val="both"/>
      </w:pPr>
      <w:r>
        <w:rPr/>
        <w:t xml:space="preserve">3. 无根据的主张：文章提出了一些关于城市规划与公共卫生之间关系的主张，但没有提供足够的证据支持这些主张。例如，文章声称通过调节建筑物采光和通风来减少污染可以改善公共卫生，但没有具体说明这种改善的效果和可行性。</w:t>
      </w:r>
    </w:p>
    <w:p>
      <w:pPr>
        <w:jc w:val="both"/>
      </w:pPr>
      <w:r>
        <w:rPr/>
        <w:t xml:space="preserve"/>
      </w:r>
    </w:p>
    <w:p>
      <w:pPr>
        <w:jc w:val="both"/>
      </w:pPr>
      <w:r>
        <w:rPr/>
        <w:t xml:space="preserve">4. 缺失的考虑点：文章没有充分考虑城市规划与公共卫生之间可能存在的冲突和权衡。例如，一些城市规划措施可能会对居民的生活方式和社区关系产生负面影响，从而对健康产生不利影响。</w:t>
      </w:r>
    </w:p>
    <w:p>
      <w:pPr>
        <w:jc w:val="both"/>
      </w:pPr>
      <w:r>
        <w:rPr/>
        <w:t xml:space="preserve"/>
      </w:r>
    </w:p>
    <w:p>
      <w:pPr>
        <w:jc w:val="both"/>
      </w:pPr>
      <w:r>
        <w:rPr/>
        <w:t xml:space="preserve">5. 所提出主张的缺失证据：文章提出了一些关于健康城市规划路径和要素的主张，但没有提供足够的证据支持这些主张。例如，文章声称绿色空间与健康有关，但没有具体说明这种关联性以及相关研究结果。</w:t>
      </w:r>
    </w:p>
    <w:p>
      <w:pPr>
        <w:jc w:val="both"/>
      </w:pPr>
      <w:r>
        <w:rPr/>
        <w:t xml:space="preserve"/>
      </w:r>
    </w:p>
    <w:p>
      <w:pPr>
        <w:jc w:val="both"/>
      </w:pPr>
      <w:r>
        <w:rPr/>
        <w:t xml:space="preserve">6. 未探索的反驳：文章没有探索可能存在的反驳观点或争议，并未全面呈现双方观点。这导致读者无法获得全面客观的信息。</w:t>
      </w:r>
    </w:p>
    <w:p>
      <w:pPr>
        <w:jc w:val="both"/>
      </w:pPr>
      <w:r>
        <w:rPr/>
        <w:t xml:space="preserve"/>
      </w:r>
    </w:p>
    <w:p>
      <w:pPr>
        <w:jc w:val="both"/>
      </w:pPr>
      <w:r>
        <w:rPr/>
        <w:t xml:space="preserve">7. 宣传内容：文章中存在宣传内容，如强调中国在健康城市建设方面的基础研究处于上升阶段等。这种宣传性语言可能会影响读者对该领域发展现状的客观认识。</w:t>
      </w:r>
    </w:p>
    <w:p>
      <w:pPr>
        <w:jc w:val="both"/>
      </w:pPr>
      <w:r>
        <w:rPr/>
        <w:t xml:space="preserve"/>
      </w:r>
    </w:p>
    <w:p>
      <w:pPr>
        <w:jc w:val="both"/>
      </w:pPr>
      <w:r>
        <w:rPr/>
        <w:t xml:space="preserve">8. 偏袒：文章在讨论城市规划与公共卫生之间关系时，偏袒了城市规划对公共卫生的积极影响，而忽视了可能存在的负面影响。</w:t>
      </w:r>
    </w:p>
    <w:p>
      <w:pPr>
        <w:jc w:val="both"/>
      </w:pPr>
      <w:r>
        <w:rPr/>
        <w:t xml:space="preserve"/>
      </w:r>
    </w:p>
    <w:p>
      <w:pPr>
        <w:jc w:val="both"/>
      </w:pPr>
      <w:r>
        <w:rPr/>
        <w:t xml:space="preserve">9. 是否注意到可能的风险：文章没有充分注意到城市规划与公共卫生之间可能存在的风险和挑战。例如，一些城市规划措施可能会导致社会不平等或环境破坏等问题。</w:t>
      </w:r>
    </w:p>
    <w:p>
      <w:pPr>
        <w:jc w:val="both"/>
      </w:pPr>
      <w:r>
        <w:rPr/>
        <w:t xml:space="preserve"/>
      </w:r>
    </w:p>
    <w:p>
      <w:pPr>
        <w:jc w:val="both"/>
      </w:pPr>
      <w:r>
        <w:rPr/>
        <w:t xml:space="preserve">总体而言，上述文章存在一些潜在偏见、片面报道、无根据的主张、缺失的考虑点和宣传内容等问题。为了提高文章的客观性和可信度，需要更全面地考虑城市规划与公共卫生之间的关系，并提供充足的证据支持所提出的主张。此外，还应该探索可能存在的反驳观点和争议，并平等地呈现双方观点。</w:t>
      </w:r>
    </w:p>
    <w:p>
      <w:pPr>
        <w:pStyle w:val="Heading1"/>
      </w:pPr>
      <w:bookmarkStart w:id="5" w:name="_Toc5"/>
      <w:r>
        <w:t>Topics for further research:</w:t>
      </w:r>
      <w:bookmarkEnd w:id="5"/>
    </w:p>
    <w:p>
      <w:pPr>
        <w:spacing w:after="0"/>
        <w:numPr>
          <w:ilvl w:val="0"/>
          <w:numId w:val="2"/>
        </w:numPr>
      </w:pPr>
      <w:r>
        <w:rPr/>
        <w:t xml:space="preserve">城市规划与健康城市的关系
</w:t>
      </w:r>
    </w:p>
    <w:p>
      <w:pPr>
        <w:spacing w:after="0"/>
        <w:numPr>
          <w:ilvl w:val="0"/>
          <w:numId w:val="2"/>
        </w:numPr>
      </w:pPr>
      <w:r>
        <w:rPr/>
        <w:t xml:space="preserve">社会经济因素和行为习惯对健康的影响
</w:t>
      </w:r>
    </w:p>
    <w:p>
      <w:pPr>
        <w:spacing w:after="0"/>
        <w:numPr>
          <w:ilvl w:val="0"/>
          <w:numId w:val="2"/>
        </w:numPr>
      </w:pPr>
      <w:r>
        <w:rPr/>
        <w:t xml:space="preserve">城市规划措施可能对居民生活方式和社区关系产生负面影响
</w:t>
      </w:r>
    </w:p>
    <w:p>
      <w:pPr>
        <w:spacing w:after="0"/>
        <w:numPr>
          <w:ilvl w:val="0"/>
          <w:numId w:val="2"/>
        </w:numPr>
      </w:pPr>
      <w:r>
        <w:rPr/>
        <w:t xml:space="preserve">城市规划与公共卫生之间的冲突和权衡
</w:t>
      </w:r>
    </w:p>
    <w:p>
      <w:pPr>
        <w:spacing w:after="0"/>
        <w:numPr>
          <w:ilvl w:val="0"/>
          <w:numId w:val="2"/>
        </w:numPr>
      </w:pPr>
      <w:r>
        <w:rPr/>
        <w:t xml:space="preserve">绿色空间与健康的关联性和相关研究结果
</w:t>
      </w:r>
    </w:p>
    <w:p>
      <w:pPr>
        <w:numPr>
          <w:ilvl w:val="0"/>
          <w:numId w:val="2"/>
        </w:numPr>
      </w:pPr>
      <w:r>
        <w:rPr/>
        <w:t xml:space="preserve">城市规划与公共卫生之间可能存在的风险和挑战</w:t>
      </w:r>
    </w:p>
    <w:p>
      <w:pPr>
        <w:pStyle w:val="Heading1"/>
      </w:pPr>
      <w:bookmarkStart w:id="6" w:name="_Toc6"/>
      <w:r>
        <w:t>Report location:</w:t>
      </w:r>
      <w:bookmarkEnd w:id="6"/>
    </w:p>
    <w:p>
      <w:hyperlink r:id="rId8" w:history="1">
        <w:r>
          <w:rPr>
            <w:color w:val="2980b9"/>
            <w:u w:val="single"/>
          </w:rPr>
          <w:t xml:space="preserve">https://www.fullpicture.app/item/e2911e4bc8de8ab5ed340a8def32523e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E33CE3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ax.book118.com/html/2017/0810/127129413.shtm" TargetMode="External"/><Relationship Id="rId8" Type="http://schemas.openxmlformats.org/officeDocument/2006/relationships/hyperlink" Target="https://www.fullpicture.app/item/e2911e4bc8de8ab5ed340a8def32523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2023-12-19T04:02:41+01:00</dcterms:created>
  <dcterms:modified xsi:type="dcterms:W3CDTF">2023-12-19T04:02:41+01:00</dcterms:modified>
</cp:coreProperties>
</file>

<file path=docProps/custom.xml><?xml version="1.0" encoding="utf-8"?>
<Properties xmlns="http://schemas.openxmlformats.org/officeDocument/2006/custom-properties" xmlns:vt="http://schemas.openxmlformats.org/officeDocument/2006/docPropsVTypes"/>
</file>