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Фасовка Упаковка-Пермь</w:t>
      </w:r>
      <w:br/>
      <w:hyperlink r:id="rId7" w:history="1">
        <w:r>
          <w:rPr>
            <w:color w:val="2980b9"/>
            <w:u w:val="single"/>
          </w:rPr>
          <w:t xml:space="preserve">https://vk.com/fasovka_perm?z=photo-219085407_457239114%2Fwall-219085407_36</w:t>
        </w:r>
      </w:hyperlink>
    </w:p>
    <w:p>
      <w:pPr>
        <w:pStyle w:val="Heading1"/>
      </w:pPr>
      <w:bookmarkStart w:id="2" w:name="_Toc2"/>
      <w:r>
        <w:t>Article summary:</w:t>
      </w:r>
      <w:bookmarkEnd w:id="2"/>
    </w:p>
    <w:p>
      <w:pPr>
        <w:jc w:val="both"/>
      </w:pPr>
      <w:r>
        <w:rPr/>
        <w:t xml:space="preserve">1. The company provides hardware packing-packing services for bulk goods in flow pack using high-quality equipment and materials.</w:t>
      </w:r>
    </w:p>
    <w:p>
      <w:pPr>
        <w:jc w:val="both"/>
      </w:pPr>
      <w:r>
        <w:rPr/>
        <w:t xml:space="preserve">2. They have experienced specialists who can offer customized solutions to meet the needs and requirements of each client.</w:t>
      </w:r>
    </w:p>
    <w:p>
      <w:pPr>
        <w:jc w:val="both"/>
      </w:pPr>
      <w:r>
        <w:rPr/>
        <w:t xml:space="preserve">3. The company also offers hardware packaging services for pharmaceutical products, spices, and other food items.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"Фасовка Упаковка-Пермь" discusses the hardware packing-packing services offered by a company in Perm, Russia. The article claims that the company provides high-quality packaging services for bulk goods using only the best equipment and materials. However, the article lacks evidence to support these claims and does not provide any information about the specific equipment or materials used.</w:t>
      </w:r>
    </w:p>
    <w:p>
      <w:pPr>
        <w:jc w:val="both"/>
      </w:pPr>
      <w:r>
        <w:rPr/>
        <w:t xml:space="preserve"/>
      </w:r>
    </w:p>
    <w:p>
      <w:pPr>
        <w:jc w:val="both"/>
      </w:pPr>
      <w:r>
        <w:rPr/>
        <w:t xml:space="preserve">The article also mentions that the company has experience working with various types of bulk goods and offers an individual approach to each client. However, it does not provide any examples or details about this experience or approach.</w:t>
      </w:r>
    </w:p>
    <w:p>
      <w:pPr>
        <w:jc w:val="both"/>
      </w:pPr>
      <w:r>
        <w:rPr/>
        <w:t xml:space="preserve"/>
      </w:r>
    </w:p>
    <w:p>
      <w:pPr>
        <w:jc w:val="both"/>
      </w:pPr>
      <w:r>
        <w:rPr/>
        <w:t xml:space="preserve">One potential bias in the article is its promotional nature. The article appears to be written solely to promote the company's services rather than providing objective information about hardware packing-packing in general. This bias is evident in the multiple mentions of the company's name and services throughout the article.</w:t>
      </w:r>
    </w:p>
    <w:p>
      <w:pPr>
        <w:jc w:val="both"/>
      </w:pPr>
      <w:r>
        <w:rPr/>
        <w:t xml:space="preserve"/>
      </w:r>
    </w:p>
    <w:p>
      <w:pPr>
        <w:jc w:val="both"/>
      </w:pPr>
      <w:r>
        <w:rPr/>
        <w:t xml:space="preserve">Another issue with the article is its one-sided reporting. While it discusses the advantages of hardware packing-packing in a flow-pack bag over manual packing-packing, it does not explore any potential disadvantages or counterarguments. This lack of balance makes it difficult for readers to make informed decisions about whether hardware packing-packing is right for their business.</w:t>
      </w:r>
    </w:p>
    <w:p>
      <w:pPr>
        <w:jc w:val="both"/>
      </w:pPr>
      <w:r>
        <w:rPr/>
        <w:t xml:space="preserve"/>
      </w:r>
    </w:p>
    <w:p>
      <w:pPr>
        <w:jc w:val="both"/>
      </w:pPr>
      <w:r>
        <w:rPr/>
        <w:t xml:space="preserve">Additionally, while the article mentions that hardware packing-packing is important for keeping goods in perfect condition, it does not discuss any potential risks associated with this type of packaging. For example, some products may require specific types of packaging to prevent contamination or spoilage.</w:t>
      </w:r>
    </w:p>
    <w:p>
      <w:pPr>
        <w:jc w:val="both"/>
      </w:pPr>
      <w:r>
        <w:rPr/>
        <w:t xml:space="preserve"/>
      </w:r>
    </w:p>
    <w:p>
      <w:pPr>
        <w:jc w:val="both"/>
      </w:pPr>
      <w:r>
        <w:rPr/>
        <w:t xml:space="preserve">Overall, while the article provides some basic information about hardware packing-packing services offered by a company in Perm, Russia, it lacks depth and balance. It would benefit from more detailed information about equipment and materials used, examples of past projects, and a more balanced discussion of potential advantages and disadvantages of hardware packing-packing.</w:t>
      </w:r>
    </w:p>
    <w:p>
      <w:pPr>
        <w:pStyle w:val="Heading1"/>
      </w:pPr>
      <w:bookmarkStart w:id="5" w:name="_Toc5"/>
      <w:r>
        <w:t>Topics for further research:</w:t>
      </w:r>
      <w:bookmarkEnd w:id="5"/>
    </w:p>
    <w:p>
      <w:pPr>
        <w:spacing w:after="0"/>
        <w:numPr>
          <w:ilvl w:val="0"/>
          <w:numId w:val="2"/>
        </w:numPr>
      </w:pPr>
      <w:r>
        <w:rPr/>
        <w:t xml:space="preserve">Risks associated with hardware packing-packing
</w:t>
      </w:r>
    </w:p>
    <w:p>
      <w:pPr>
        <w:spacing w:after="0"/>
        <w:numPr>
          <w:ilvl w:val="0"/>
          <w:numId w:val="2"/>
        </w:numPr>
      </w:pPr>
      <w:r>
        <w:rPr/>
        <w:t xml:space="preserve">Types of packaging for preventing contamination or spoilage
</w:t>
      </w:r>
    </w:p>
    <w:p>
      <w:pPr>
        <w:spacing w:after="0"/>
        <w:numPr>
          <w:ilvl w:val="0"/>
          <w:numId w:val="2"/>
        </w:numPr>
      </w:pPr>
      <w:r>
        <w:rPr/>
        <w:t xml:space="preserve">Comparison of hardware packing-packing vs manual packing-packing
</w:t>
      </w:r>
    </w:p>
    <w:p>
      <w:pPr>
        <w:spacing w:after="0"/>
        <w:numPr>
          <w:ilvl w:val="0"/>
          <w:numId w:val="2"/>
        </w:numPr>
      </w:pPr>
      <w:r>
        <w:rPr/>
        <w:t xml:space="preserve">Different types of equipment used in hardware packing-packing
</w:t>
      </w:r>
    </w:p>
    <w:p>
      <w:pPr>
        <w:spacing w:after="0"/>
        <w:numPr>
          <w:ilvl w:val="0"/>
          <w:numId w:val="2"/>
        </w:numPr>
      </w:pPr>
      <w:r>
        <w:rPr/>
        <w:t xml:space="preserve">Best materials for hardware packing-packing
</w:t>
      </w:r>
    </w:p>
    <w:p>
      <w:pPr>
        <w:numPr>
          <w:ilvl w:val="0"/>
          <w:numId w:val="2"/>
        </w:numPr>
      </w:pPr>
      <w:r>
        <w:rPr/>
        <w:t xml:space="preserve">Case studies of successful hardware packing-packing projects</w:t>
      </w:r>
    </w:p>
    <w:p>
      <w:pPr>
        <w:pStyle w:val="Heading1"/>
      </w:pPr>
      <w:bookmarkStart w:id="6" w:name="_Toc6"/>
      <w:r>
        <w:t>Report location:</w:t>
      </w:r>
      <w:bookmarkEnd w:id="6"/>
    </w:p>
    <w:p>
      <w:hyperlink r:id="rId8" w:history="1">
        <w:r>
          <w:rPr>
            <w:color w:val="2980b9"/>
            <w:u w:val="single"/>
          </w:rPr>
          <w:t xml:space="preserve">https://www.fullpicture.app/item/e1325d4339431ab2e027d50386e26c87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3DBA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k.com/fasovka_perm?z=photo-219085407_457239114%2Fwall-219085407_36" TargetMode="External"/><Relationship Id="rId8" Type="http://schemas.openxmlformats.org/officeDocument/2006/relationships/hyperlink" Target="https://www.fullpicture.app/item/e1325d4339431ab2e027d50386e26c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2023-12-29T12:08:13+01:00</dcterms:created>
  <dcterms:modified xsi:type="dcterms:W3CDTF">2023-12-29T12:08:13+01:00</dcterms:modified>
</cp:coreProperties>
</file>

<file path=docProps/custom.xml><?xml version="1.0" encoding="utf-8"?>
<Properties xmlns="http://schemas.openxmlformats.org/officeDocument/2006/custom-properties" xmlns:vt="http://schemas.openxmlformats.org/officeDocument/2006/docPropsVTypes"/>
</file>