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Les Mathèmes de Lacan Anthologie des assertions entièrement transmissibles et de leurs relations dans les écrits de Jacques Lacan</w:t>
      </w:r>
      <w:br/>
      <w:hyperlink r:id="rId7" w:history="1">
        <w:r>
          <w:rPr>
            <w:color w:val="2980b9"/>
            <w:u w:val="single"/>
          </w:rPr>
          <w:t xml:space="preserve">http://www.lutecium.fr/jacsib/thesaur4/thesaur4.html</w:t>
        </w:r>
      </w:hyperlink>
    </w:p>
    <w:p>
      <w:pPr>
        <w:pStyle w:val="Heading1"/>
      </w:pPr>
      <w:bookmarkStart w:id="2" w:name="_Toc2"/>
      <w:r>
        <w:t>Article summary:</w:t>
      </w:r>
      <w:bookmarkEnd w:id="2"/>
    </w:p>
    <w:p>
      <w:pPr>
        <w:jc w:val="both"/>
      </w:pPr>
      <w:r>
        <w:rPr/>
        <w:t xml:space="preserve">1. Présentation d'un livre écrit par Jacques Siboni sur les termes lacaniens.</w:t>
      </w:r>
    </w:p>
    <w:p>
      <w:pPr>
        <w:jc w:val="both"/>
      </w:pPr>
      <w:r>
        <w:rPr/>
        <w:t xml:space="preserve">2. Le livre est disponible en format hypertexte pour permettre aux utilisateurs de construire leur propre cheminement à travers les termes.</w:t>
      </w:r>
    </w:p>
    <w:p>
      <w:pPr>
        <w:jc w:val="both"/>
      </w:pPr>
      <w:r>
        <w:rPr/>
        <w:t xml:space="preserve">3. Les lecteurs peuvent rapporter des erreurs ou faire des commentaires et critiques, et peuvent également obtenir une copie imprimée du livre s'ils l'ont trouvé utile.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anthologie des assertions de Jacques Lacan sur les mathèmes, avec une version hypertexte d'un livre publié par Lysimaque en 1996. L'auteur, Jacques Siboni, invite les utilisateurs à naviguer à travers les termes lacaniens pour construire leur propre labyrinthe personnel. Le texte fournit également des informations sur la méthode et l'exploitation de cette anthologie.</w:t>
      </w:r>
    </w:p>
    <w:p>
      <w:pPr>
        <w:jc w:val="both"/>
      </w:pPr>
      <w:r>
        <w:rPr/>
        <w:t xml:space="preserve"/>
      </w:r>
    </w:p>
    <w:p>
      <w:pPr>
        <w:jc w:val="both"/>
      </w:pPr>
      <w:r>
        <w:rPr/>
        <w:t xml:space="preserve">Cependant, l'article manque de contexte et d'explication pour les lecteurs qui ne sont pas familiers avec la théorie de Lacan. Il n'y a pas non plus de critique ou d'analyse approfondie des assertions présentées, ce qui peut donner l'impression que ces idées sont acceptées sans questionnement. De plus, le texte semble être principalement promotionnel pour le livre publié par Lysimaque, ce qui soulève des questions sur la partialité de l'auteur.</w:t>
      </w:r>
    </w:p>
    <w:p>
      <w:pPr>
        <w:jc w:val="both"/>
      </w:pPr>
      <w:r>
        <w:rPr/>
        <w:t xml:space="preserve"/>
      </w:r>
    </w:p>
    <w:p>
      <w:pPr>
        <w:jc w:val="both"/>
      </w:pPr>
      <w:r>
        <w:rPr/>
        <w:t xml:space="preserve">Enfin, il est important de noter que le texte est protégé par des droits d'auteur et ne peut être copié sans autorisation écrite.</w:t>
      </w:r>
    </w:p>
    <w:p>
      <w:pPr>
        <w:pStyle w:val="Heading1"/>
      </w:pPr>
      <w:bookmarkStart w:id="5" w:name="_Toc5"/>
      <w:r>
        <w:t>Topics for further research:</w:t>
      </w:r>
      <w:bookmarkEnd w:id="5"/>
    </w:p>
    <w:p>
      <w:pPr>
        <w:spacing w:after="0"/>
        <w:numPr>
          <w:ilvl w:val="0"/>
          <w:numId w:val="2"/>
        </w:numPr>
      </w:pPr>
      <w:r>
        <w:rPr/>
        <w:t xml:space="preserve">Qu'est-ce que la théorie de Jacques Lacan et comment est-elle appliquée dans la psychanalyse ?
</w:t>
      </w:r>
    </w:p>
    <w:p>
      <w:pPr>
        <w:spacing w:after="0"/>
        <w:numPr>
          <w:ilvl w:val="0"/>
          <w:numId w:val="2"/>
        </w:numPr>
      </w:pPr>
      <w:r>
        <w:rPr/>
        <w:t xml:space="preserve">Quels sont les mathèmes de Lacan et comment sont-ils utilisés dans sa théorie ?
</w:t>
      </w:r>
    </w:p>
    <w:p>
      <w:pPr>
        <w:spacing w:after="0"/>
        <w:numPr>
          <w:ilvl w:val="0"/>
          <w:numId w:val="2"/>
        </w:numPr>
      </w:pPr>
      <w:r>
        <w:rPr/>
        <w:t xml:space="preserve">Quel est le contexte historique et philosophique de la théorie de Lacan ?
</w:t>
      </w:r>
    </w:p>
    <w:p>
      <w:pPr>
        <w:spacing w:after="0"/>
        <w:numPr>
          <w:ilvl w:val="0"/>
          <w:numId w:val="2"/>
        </w:numPr>
      </w:pPr>
      <w:r>
        <w:rPr/>
        <w:t xml:space="preserve">Quelles sont les critiques et les controverses entourant la théorie de Lacan ?
</w:t>
      </w:r>
    </w:p>
    <w:p>
      <w:pPr>
        <w:spacing w:after="0"/>
        <w:numPr>
          <w:ilvl w:val="0"/>
          <w:numId w:val="2"/>
        </w:numPr>
      </w:pPr>
      <w:r>
        <w:rPr/>
        <w:t xml:space="preserve">Comment la théorie de Lacan a-t-elle influencé la psychanalyse et d'autres domaines de la pensée ?
</w:t>
      </w:r>
    </w:p>
    <w:p>
      <w:pPr>
        <w:numPr>
          <w:ilvl w:val="0"/>
          <w:numId w:val="2"/>
        </w:numPr>
      </w:pPr>
      <w:r>
        <w:rPr/>
        <w:t xml:space="preserve">Quels sont les autres ouvrages et ressources disponibles pour approfondir la compréhension de la théorie de Lacan et de ses mathèmes ?</w:t>
      </w:r>
    </w:p>
    <w:p>
      <w:pPr>
        <w:pStyle w:val="Heading1"/>
      </w:pPr>
      <w:bookmarkStart w:id="6" w:name="_Toc6"/>
      <w:r>
        <w:t>Report location:</w:t>
      </w:r>
      <w:bookmarkEnd w:id="6"/>
    </w:p>
    <w:p>
      <w:hyperlink r:id="rId8" w:history="1">
        <w:r>
          <w:rPr>
            <w:color w:val="2980b9"/>
            <w:u w:val="single"/>
          </w:rPr>
          <w:t xml:space="preserve">https://www.fullpicture.app/item/dec784791fed6fb461ee9afe2989de0e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DDAA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utecium.fr/jacsib/thesaur4/thesaur4.html" TargetMode="External"/><Relationship Id="rId8" Type="http://schemas.openxmlformats.org/officeDocument/2006/relationships/hyperlink" Target="https://www.fullpicture.app/item/dec784791fed6fb461ee9afe2989de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2023-04-01T13:58:27+02:00</dcterms:created>
  <dcterms:modified xsi:type="dcterms:W3CDTF">2023-04-01T13:58:27+02:00</dcterms:modified>
</cp:coreProperties>
</file>

<file path=docProps/custom.xml><?xml version="1.0" encoding="utf-8"?>
<Properties xmlns="http://schemas.openxmlformats.org/officeDocument/2006/custom-properties" xmlns:vt="http://schemas.openxmlformats.org/officeDocument/2006/docPropsVTypes"/>
</file>