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三种代码生成炫酷代码雨（推荐） - 知乎</w:t>
      </w:r>
      <w:br/>
      <w:hyperlink r:id="rId7" w:history="1">
        <w:r>
          <w:rPr>
            <w:color w:val="2980b9"/>
            <w:u w:val="single"/>
          </w:rPr>
          <w:t xml:space="preserve">https://zhuanlan.zhihu.com/p/262558227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代码生成炫酷的代码雨效果可以用 HTML、VB 和 BAT 实现。</w:t>
      </w:r>
    </w:p>
    <w:p>
      <w:pPr>
        <w:jc w:val="both"/>
      </w:pPr>
      <w:r>
        <w:rPr/>
        <w:t xml:space="preserve">2. HTML 实现的代码雨效果需要使用 canvas 元素和 JavaScript 编写，VB 和 BAT 实现的代码雨效果则需要使用命令行语句和变量赋值。</w:t>
      </w:r>
    </w:p>
    <w:p>
      <w:pPr>
        <w:jc w:val="both"/>
      </w:pPr>
      <w:r>
        <w:rPr/>
        <w:t xml:space="preserve">3. 无论是哪种实现方式，都需要对字符集进行定义，并且通过循环和随机数生成字符并在屏幕上输出，从而形成流动的代码雨效果。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本文介绍了三种代码生成炫酷代码雨的方法，分别是html、vb和bat。然而，该文章存在一些问题。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首先，该文章没有提供足够的背景信息和解释。对于不熟悉编程语言的读者来说，这些代码可能会让他们感到困惑。此外，该文章也没有提供任何关于这些代码如何工作的详细说明。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其次，该文章可能存在偏见。例如，在vb代码雨效果图中，作者使用了“nanjingachopard.patek-swissa.com”这个网址作为源头。然而，这个网址并不是一个合法的网站，并且可能会引起读者的误解或困惑。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此外，在bat代码雨效果图中，作者使用了一些特殊字符来生成随机字符串。然而，在某些情况下，这些字符可能会被视为恶意软件或病毒，并且可能会对计算机系统造成损害。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最后，该文章缺乏对风险和安全性问题的考虑。在介绍这些代码时，并没有提到它们是否安全可靠，并且也没有提供任何有关如何保护计算机系统免受潜在威胁的建议。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总之，尽管该文章介绍了一些有趣的编程技巧，但它也存在一些问题，包括缺乏解释和背景信息、可能存在偏见和安全性问题。因此，读者应该谨慎对待这些代码，并在使用之前进行充分的研究和测试。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information on programming languages
</w:t>
      </w:r>
    </w:p>
    <w:p>
      <w:pPr>
        <w:spacing w:after="0"/>
        <w:numPr>
          <w:ilvl w:val="0"/>
          <w:numId w:val="2"/>
        </w:numPr>
      </w:pPr>
      <w:r>
        <w:rPr/>
        <w:t xml:space="preserve">Explanation of how the codes work
</w:t>
      </w:r>
    </w:p>
    <w:p>
      <w:pPr>
        <w:spacing w:after="0"/>
        <w:numPr>
          <w:ilvl w:val="0"/>
          <w:numId w:val="2"/>
        </w:numPr>
      </w:pPr>
      <w:r>
        <w:rPr/>
        <w:t xml:space="preserve">Impartiality in the use of sources and examples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potential risks and security issues
</w:t>
      </w:r>
    </w:p>
    <w:p>
      <w:pPr>
        <w:spacing w:after="0"/>
        <w:numPr>
          <w:ilvl w:val="0"/>
          <w:numId w:val="2"/>
        </w:numPr>
      </w:pPr>
      <w:r>
        <w:rPr/>
        <w:t xml:space="preserve">Recommendations for protecting computer systems
</w:t>
      </w:r>
    </w:p>
    <w:p>
      <w:pPr>
        <w:numPr>
          <w:ilvl w:val="0"/>
          <w:numId w:val="2"/>
        </w:numPr>
      </w:pPr>
      <w:r>
        <w:rPr/>
        <w:t xml:space="preserve">Thorough research and testing before using the codes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https://www.fullpicture.app/item/de8f52c2dfb0172d08c7b959a9f704da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C657D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262558227" TargetMode="External"/><Relationship Id="rId8" Type="http://schemas.openxmlformats.org/officeDocument/2006/relationships/hyperlink" Target="https://www.fullpicture.app/item/de8f52c2dfb0172d08c7b959a9f704d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2023-12-30T02:17:15+01:00</dcterms:created>
  <dcterms:modified xsi:type="dcterms:W3CDTF">2023-12-30T02:17:15+01:00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