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https://writeurl.com/text/t973r6kxnta9osbypnfu/m1rbjylizgiq0ykh899g/xa8ixzakhtlrq4rexdsr</w:t>
        </w:r>
      </w:hyperlink>
    </w:p>
    <w:p>
      <w:pPr>
        <w:pStyle w:val="Heading1"/>
      </w:pPr>
      <w:bookmarkStart w:id="2" w:name="_Toc2"/>
      <w:r>
        <w:t>Article summary:</w:t>
      </w:r>
      <w:bookmarkEnd w:id="2"/>
    </w:p>
    <w:p>
      <w:pPr>
        <w:jc w:val="both"/>
      </w:pPr>
      <w:r>
        <w:rPr/>
        <w:t xml:space="preserve">1. The New 52 version of Starfire's outfit and portrayal in Red Hood and the Outlaws received criticism for being oversexualized and unrealistic for fighting.</w:t>
      </w:r>
    </w:p>
    <w:p>
      <w:pPr>
        <w:jc w:val="both"/>
      </w:pPr>
      <w:r>
        <w:rPr/>
        <w:t xml:space="preserve">2. The argument that Starfire needs to expose her skin to absorb UV light is questioned, as she has been seen wearing full body armor while still retaining her powers.</w:t>
      </w:r>
    </w:p>
    <w:p>
      <w:pPr>
        <w:jc w:val="both"/>
      </w:pPr>
      <w:r>
        <w:rPr/>
        <w:t xml:space="preserve">3. The 2015-2016 version of Starfire in her solo series had a less sexualized outfit but lacked resemblance to the original character, with changes to her physique, hair, and clothing design.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"Starfire’s New 52 Outfits: Yay or Nay?" provides a critical analysis of the different outfits worn by the character Starfire in DC Comics' New 52 series. The author discusses the changes in Starfire's appearance and argues that the new outfits are unrealistic, oversexualized, and do not align with the character's previous portrayal.</w:t>
      </w:r>
    </w:p>
    <w:p>
      <w:pPr>
        <w:jc w:val="both"/>
      </w:pPr>
      <w:r>
        <w:rPr/>
        <w:t xml:space="preserve"/>
      </w:r>
    </w:p>
    <w:p>
      <w:pPr>
        <w:jc w:val="both"/>
      </w:pPr>
      <w:r>
        <w:rPr/>
        <w:t xml:space="preserve">One potential bias in the article is the author's personal opinion on superheroine bodies looking unrealistic. While they acknowledge that these characters are fictional and open to creativity, they still express a preference for more realistic portrayals. This bias may influence their critique of Starfire's outfits as being oversexualized.</w:t>
      </w:r>
    </w:p>
    <w:p>
      <w:pPr>
        <w:jc w:val="both"/>
      </w:pPr>
      <w:r>
        <w:rPr/>
        <w:t xml:space="preserve"/>
      </w:r>
    </w:p>
    <w:p>
      <w:pPr>
        <w:jc w:val="both"/>
      </w:pPr>
      <w:r>
        <w:rPr/>
        <w:t xml:space="preserve">The article also makes unsupported claims about Starfire's need to absorb UV light to retain her powers. The author argues that this justification for her revealing outfits is flawed because other characters with similar powers do not dress similarly. However, they do not provide evidence or examples to support this claim.</w:t>
      </w:r>
    </w:p>
    <w:p>
      <w:pPr>
        <w:jc w:val="both"/>
      </w:pPr>
      <w:r>
        <w:rPr/>
        <w:t xml:space="preserve"/>
      </w:r>
    </w:p>
    <w:p>
      <w:pPr>
        <w:jc w:val="both"/>
      </w:pPr>
      <w:r>
        <w:rPr/>
        <w:t xml:space="preserve">Additionally, the article focuses primarily on criticizing Starfire's outfits and does not explore any counterarguments or alternative perspectives. It does not consider potential reasons behind the design choices, such as appealing to a specific target audience or aligning with current trends in comic book art.</w:t>
      </w:r>
    </w:p>
    <w:p>
      <w:pPr>
        <w:jc w:val="both"/>
      </w:pPr>
      <w:r>
        <w:rPr/>
        <w:t xml:space="preserve"/>
      </w:r>
    </w:p>
    <w:p>
      <w:pPr>
        <w:jc w:val="both"/>
      </w:pPr>
      <w:r>
        <w:rPr/>
        <w:t xml:space="preserve">The article also lacks balance in its presentation of both sides of the argument. While it extensively critiques Starfire's outfits, it does not provide any positive aspects or arguments in favor of the redesigns. This one-sided reporting limits the reader's ability to form a well-rounded opinion on the topic.</w:t>
      </w:r>
    </w:p>
    <w:p>
      <w:pPr>
        <w:jc w:val="both"/>
      </w:pPr>
      <w:r>
        <w:rPr/>
        <w:t xml:space="preserve"/>
      </w:r>
    </w:p>
    <w:p>
      <w:pPr>
        <w:jc w:val="both"/>
      </w:pPr>
      <w:r>
        <w:rPr/>
        <w:t xml:space="preserve">Overall, the article presents a biased and one-sided analysis of Starfire's New 52 outfits. It relies heavily on personal opinions and unsupported claims while neglecting to explore alternative perspectives or provide balanced reporting.</w:t>
      </w:r>
    </w:p>
    <w:p>
      <w:pPr>
        <w:pStyle w:val="Heading1"/>
      </w:pPr>
      <w:bookmarkStart w:id="5" w:name="_Toc5"/>
      <w:r>
        <w:t>Topics for further research:</w:t>
      </w:r>
      <w:bookmarkEnd w:id="5"/>
    </w:p>
    <w:p>
      <w:pPr>
        <w:spacing w:after="0"/>
        <w:numPr>
          <w:ilvl w:val="0"/>
          <w:numId w:val="2"/>
        </w:numPr>
      </w:pPr>
      <w:r>
        <w:rPr/>
        <w:t xml:space="preserve">Starfire New 52 redesign justification
</w:t>
      </w:r>
    </w:p>
    <w:p>
      <w:pPr>
        <w:spacing w:after="0"/>
        <w:numPr>
          <w:ilvl w:val="0"/>
          <w:numId w:val="2"/>
        </w:numPr>
      </w:pPr>
      <w:r>
        <w:rPr/>
        <w:t xml:space="preserve">Critiques of superheroine body portrayals in comics
</w:t>
      </w:r>
    </w:p>
    <w:p>
      <w:pPr>
        <w:spacing w:after="0"/>
        <w:numPr>
          <w:ilvl w:val="0"/>
          <w:numId w:val="2"/>
        </w:numPr>
      </w:pPr>
      <w:r>
        <w:rPr/>
        <w:t xml:space="preserve">Reasons behind character outfit redesigns in DC Comics
</w:t>
      </w:r>
    </w:p>
    <w:p>
      <w:pPr>
        <w:spacing w:after="0"/>
        <w:numPr>
          <w:ilvl w:val="0"/>
          <w:numId w:val="2"/>
        </w:numPr>
      </w:pPr>
      <w:r>
        <w:rPr/>
        <w:t xml:space="preserve">Comparison of Starfire's outfits to other characters with similar powers
</w:t>
      </w:r>
    </w:p>
    <w:p>
      <w:pPr>
        <w:spacing w:after="0"/>
        <w:numPr>
          <w:ilvl w:val="0"/>
          <w:numId w:val="2"/>
        </w:numPr>
      </w:pPr>
      <w:r>
        <w:rPr/>
        <w:t xml:space="preserve">Positive aspects of Starfire's New 52 outfits
</w:t>
      </w:r>
    </w:p>
    <w:p>
      <w:pPr>
        <w:numPr>
          <w:ilvl w:val="0"/>
          <w:numId w:val="2"/>
        </w:numPr>
      </w:pPr>
      <w:r>
        <w:rPr/>
        <w:t xml:space="preserve">Different perspectives on the portrayal of female characters in comic books</w:t>
      </w:r>
    </w:p>
    <w:p>
      <w:pPr>
        <w:pStyle w:val="Heading1"/>
      </w:pPr>
      <w:bookmarkStart w:id="6" w:name="_Toc6"/>
      <w:r>
        <w:t>Report location:</w:t>
      </w:r>
      <w:bookmarkEnd w:id="6"/>
    </w:p>
    <w:p>
      <w:hyperlink r:id="rId8" w:history="1">
        <w:r>
          <w:rPr>
            <w:color w:val="2980b9"/>
            <w:u w:val="single"/>
          </w:rPr>
          <w:t xml:space="preserve">https://www.fullpicture.app/item/dd1459cd3374ca337ef63bb9ec1cf806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560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t973r6kxnta9osbypnfu/m1rbjylizgiq0ykh899g/xa8ixzakhtlrq4rexdsr" TargetMode="External"/><Relationship Id="rId8" Type="http://schemas.openxmlformats.org/officeDocument/2006/relationships/hyperlink" Target="https://www.fullpicture.app/item/dd1459cd3374ca337ef63bb9ec1cf8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2023-12-15T18:27:25+01:00</dcterms:created>
  <dcterms:modified xsi:type="dcterms:W3CDTF">2023-12-15T18:27:25+01:00</dcterms:modified>
</cp:coreProperties>
</file>

<file path=docProps/custom.xml><?xml version="1.0" encoding="utf-8"?>
<Properties xmlns="http://schemas.openxmlformats.org/officeDocument/2006/custom-properties" xmlns:vt="http://schemas.openxmlformats.org/officeDocument/2006/docPropsVTypes"/>
</file>