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通过电阻层析成像研究搅拌罐中的固液混合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https://www.sciencedirect.com/science/article/pii/S000925090900709X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电阻层析成像（ERT）是一种非侵入式流动可视化技术，用于研究搅拌罐中的固液混合。</w:t>
      </w:r>
    </w:p>
    <w:p>
      <w:pPr>
        <w:jc w:val="both"/>
      </w:pPr>
      <w:r>
        <w:rPr/>
        <w:t xml:space="preserve">2. 叶轮类型、叶轮转速、叶轮离底间隙、粒径和固体浓度等参数对均匀度有影响，最佳叶轮速度的测量对实现最大均匀性至关重要。</w:t>
      </w:r>
    </w:p>
    <w:p>
      <w:pPr>
        <w:jc w:val="both"/>
      </w:pPr>
      <w:r>
        <w:rPr/>
        <w:t xml:space="preserve">3. ERT测量与固体浓度曲线相关，通过该曲线可以量化均匀程度。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作为一篇科学研究论文，该文章在方法和结果方面都有其价值。然而，在某些方面，它也存在一些潜在的偏见和局限性。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首先，该文章只关注了叶轮类型、转速、离底间隙、粒径和固体浓度等参数对均匀度的影响，但没有考虑其他可能影响混合效果的因素，如流体性质、罐形状等。这可能导致结论不够全面和准确。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并未探讨可能存在的风险或缺陷。例如，在实际应用中，高速搅拌可能会导致机械损伤或产生过多的热量，从而影响产品质量或安全性。此外，该文章也没有提及任何可能存在的环境问题或社会责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结果时，该文章使用了“最佳叶轮速度”这样的术语，并暗示了只有通过测量最佳叶轮速度才能实现最大均匀性。然而，在实践中，并非所有情况下都需要追求最大均匀性。因此，在推广应用时需要更加谨慎地表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最后，该文章并未平等地呈现双方观点或考虑到其他可能存在的解决方案。例如，在探讨如何提高混合效果时，并未考虑采用其他技术或设备来替代传统搅拌罐。这种片面报道可能会误导读者对问题的理解。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综上所述，尽管该文章在某些方面具有价值和创新性，但仍需注意其局限性和偏见，并更加全面地考虑相关问题。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mixing efficiency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drawbacks of high-speed mixing
</w:t>
      </w:r>
    </w:p>
    <w:p>
      <w:pPr>
        <w:spacing w:after="0"/>
        <w:numPr>
          <w:ilvl w:val="0"/>
          <w:numId w:val="2"/>
        </w:numPr>
      </w:pPr>
      <w:r>
        <w:rPr/>
        <w:t xml:space="preserve">Environmental and social responsibility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Caution in promoting the pursuit of maximum uniformity
</w:t>
      </w:r>
    </w:p>
    <w:p>
      <w:pPr>
        <w:spacing w:after="0"/>
        <w:numPr>
          <w:ilvl w:val="0"/>
          <w:numId w:val="2"/>
        </w:numPr>
      </w:pPr>
      <w:r>
        <w:rPr/>
        <w:t xml:space="preserve">Alternative technologies or equipment for mixing
</w:t>
      </w:r>
    </w:p>
    <w:p>
      <w:pPr>
        <w:numPr>
          <w:ilvl w:val="0"/>
          <w:numId w:val="2"/>
        </w:numPr>
      </w:pPr>
      <w:r>
        <w:rPr/>
        <w:t xml:space="preserve">Balanced presentation of different perspectives and solutions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https://www.fullpicture.app/item/dd0b4fe7236b5776d490a352da789be4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CDD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0925090900709X" TargetMode="External"/><Relationship Id="rId8" Type="http://schemas.openxmlformats.org/officeDocument/2006/relationships/hyperlink" Target="https://www.fullpicture.app/item/dd0b4fe7236b5776d490a352da789b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2023-12-04T00:45:50+01:00</dcterms:created>
  <dcterms:modified xsi:type="dcterms:W3CDTF">2023-12-04T00:45:50+01:00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