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时政微纪录丨习近平俄罗斯行_新浪新闻</w:t>
      </w:r>
      <w:br/>
      <w:hyperlink r:id="rId7" w:history="1">
        <w:r>
          <w:rPr>
            <w:color w:val="2980b9"/>
            <w:u w:val="single"/>
          </w:rPr>
          <w:t xml:space="preserve">https://news.sina.com.cn/gov/xlxw/2023-03-23/doc-imymvqkz9448056.shtml</w:t>
        </w:r>
      </w:hyperlink>
    </w:p>
    <w:p>
      <w:pPr>
        <w:pStyle w:val="Heading1"/>
      </w:pPr>
      <w:bookmarkStart w:id="2" w:name="_Toc2"/>
      <w:r>
        <w:t>Article summary:</w:t>
      </w:r>
      <w:bookmarkEnd w:id="2"/>
    </w:p>
    <w:p>
      <w:pPr>
        <w:jc w:val="both"/>
      </w:pPr>
      <w:r>
        <w:rPr/>
        <w:t xml:space="preserve">1. Chinese President Xi Jinping will visit Russia from March 20 to 22, 2023, at the invitation of Russian President Vladimir Putin.</w:t>
      </w:r>
    </w:p>
    <w:p>
      <w:pPr>
        <w:jc w:val="both"/>
      </w:pPr>
      <w:r>
        <w:rPr/>
        <w:t xml:space="preserve">2. The visit is aimed at strengthening friendship and cooperation between China and Russia and contributing to the progress of human civilization.</w:t>
      </w:r>
    </w:p>
    <w:p>
      <w:pPr>
        <w:jc w:val="both"/>
      </w:pPr>
      <w:r>
        <w:rPr/>
        <w:t xml:space="preserve">3. This will be Xi Jinping's ninth visit to Russia as the President of China.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"Xi Jinping's Russia Tour" published on Sina News appears to be a promotional piece rather than an objective news report. The article lacks critical analysis and presents a one-sided view of the visit, highlighting only the positive aspects of the trip.</w:t>
      </w:r>
    </w:p>
    <w:p>
      <w:pPr>
        <w:jc w:val="both"/>
      </w:pPr>
      <w:r>
        <w:rPr/>
        <w:t xml:space="preserve"/>
      </w:r>
    </w:p>
    <w:p>
      <w:pPr>
        <w:jc w:val="both"/>
      </w:pPr>
      <w:r>
        <w:rPr/>
        <w:t xml:space="preserve">One potential bias in the article is its focus on the friendship and cooperation between China and Russia, without mentioning any potential challenges or disagreements between the two countries. This one-sided reporting could lead readers to believe that there are no issues or conflicts between China and Russia, which is not entirely accurate.</w:t>
      </w:r>
    </w:p>
    <w:p>
      <w:pPr>
        <w:jc w:val="both"/>
      </w:pPr>
      <w:r>
        <w:rPr/>
        <w:t xml:space="preserve"/>
      </w:r>
    </w:p>
    <w:p>
      <w:pPr>
        <w:jc w:val="both"/>
      </w:pPr>
      <w:r>
        <w:rPr/>
        <w:t xml:space="preserve">Moreover, the article makes unsupported claims about how China and Russia will make new and greater contributions to human civilization without providing any evidence or examples to support this claim. This lack of evidence weakens the credibility of the article.</w:t>
      </w:r>
    </w:p>
    <w:p>
      <w:pPr>
        <w:jc w:val="both"/>
      </w:pPr>
      <w:r>
        <w:rPr/>
        <w:t xml:space="preserve"/>
      </w:r>
    </w:p>
    <w:p>
      <w:pPr>
        <w:jc w:val="both"/>
      </w:pPr>
      <w:r>
        <w:rPr/>
        <w:t xml:space="preserve">Another missing point of consideration in this article is any discussion of potential risks associated with Xi Jinping's visit to Russia. For example, there could be concerns about security risks or geopolitical tensions that could arise from such a high-profile visit.</w:t>
      </w:r>
    </w:p>
    <w:p>
      <w:pPr>
        <w:jc w:val="both"/>
      </w:pPr>
      <w:r>
        <w:rPr/>
        <w:t xml:space="preserve"/>
      </w:r>
    </w:p>
    <w:p>
      <w:pPr>
        <w:jc w:val="both"/>
      </w:pPr>
      <w:r>
        <w:rPr/>
        <w:t xml:space="preserve">Additionally, the article does not present both sides equally. It only focuses on Xi Jinping's perspective and does not provide any counterarguments or alternative viewpoints. This lack of balance undermines the credibility of the article as it fails to provide readers with a comprehensive understanding of the situation.</w:t>
      </w:r>
    </w:p>
    <w:p>
      <w:pPr>
        <w:jc w:val="both"/>
      </w:pPr>
      <w:r>
        <w:rPr/>
        <w:t xml:space="preserve"/>
      </w:r>
    </w:p>
    <w:p>
      <w:pPr>
        <w:jc w:val="both"/>
      </w:pPr>
      <w:r>
        <w:rPr/>
        <w:t xml:space="preserve">Overall, this article appears to be more promotional than informative. It lacks critical analysis, presents a one-sided view, makes unsupported claims, misses important points of consideration, and does not present both sides equally. As such, readers should approach this piece with caution and seek out additional sources for a more balanced perspective on Xi Jinping's visit to Russia.</w:t>
      </w:r>
    </w:p>
    <w:p>
      <w:pPr>
        <w:pStyle w:val="Heading1"/>
      </w:pPr>
      <w:bookmarkStart w:id="5" w:name="_Toc5"/>
      <w:r>
        <w:t>Topics for further research:</w:t>
      </w:r>
      <w:bookmarkEnd w:id="5"/>
    </w:p>
    <w:p>
      <w:pPr>
        <w:spacing w:after="0"/>
        <w:numPr>
          <w:ilvl w:val="0"/>
          <w:numId w:val="2"/>
        </w:numPr>
      </w:pPr>
      <w:r>
        <w:rPr/>
        <w:t xml:space="preserve">Potential challenges or disagreements between China and Russia
</w:t>
      </w:r>
    </w:p>
    <w:p>
      <w:pPr>
        <w:spacing w:after="0"/>
        <w:numPr>
          <w:ilvl w:val="0"/>
          <w:numId w:val="2"/>
        </w:numPr>
      </w:pPr>
      <w:r>
        <w:rPr/>
        <w:t xml:space="preserve">Risks associated with high-profile visits between world leaders
</w:t>
      </w:r>
    </w:p>
    <w:p>
      <w:pPr>
        <w:spacing w:after="0"/>
        <w:numPr>
          <w:ilvl w:val="0"/>
          <w:numId w:val="2"/>
        </w:numPr>
      </w:pPr>
      <w:r>
        <w:rPr/>
        <w:t xml:space="preserve">Geopolitical tensions between China and Russia
</w:t>
      </w:r>
    </w:p>
    <w:p>
      <w:pPr>
        <w:spacing w:after="0"/>
        <w:numPr>
          <w:ilvl w:val="0"/>
          <w:numId w:val="2"/>
        </w:numPr>
      </w:pPr>
      <w:r>
        <w:rPr/>
        <w:t xml:space="preserve">Criticisms or alternative viewpoints on Xi Jinping's visit to Russia
</w:t>
      </w:r>
    </w:p>
    <w:p>
      <w:pPr>
        <w:spacing w:after="0"/>
        <w:numPr>
          <w:ilvl w:val="0"/>
          <w:numId w:val="2"/>
        </w:numPr>
      </w:pPr>
      <w:r>
        <w:rPr/>
        <w:t xml:space="preserve">Historical context of China-Russia relations
</w:t>
      </w:r>
    </w:p>
    <w:p>
      <w:pPr>
        <w:numPr>
          <w:ilvl w:val="0"/>
          <w:numId w:val="2"/>
        </w:numPr>
      </w:pPr>
      <w:r>
        <w:rPr/>
        <w:t xml:space="preserve">Economic and trade agreements between China and Russia</w:t>
      </w:r>
    </w:p>
    <w:p>
      <w:pPr>
        <w:pStyle w:val="Heading1"/>
      </w:pPr>
      <w:bookmarkStart w:id="6" w:name="_Toc6"/>
      <w:r>
        <w:t>Report location:</w:t>
      </w:r>
      <w:bookmarkEnd w:id="6"/>
    </w:p>
    <w:p>
      <w:hyperlink r:id="rId8" w:history="1">
        <w:r>
          <w:rPr>
            <w:color w:val="2980b9"/>
            <w:u w:val="single"/>
          </w:rPr>
          <w:t xml:space="preserve">https://www.fullpicture.app/item/dc4bd7e076ad55988cbf47879515c5ad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A8F4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sina.com.cn/gov/xlxw/2023-03-23/doc-imymvqkz9448056.shtml" TargetMode="External"/><Relationship Id="rId8" Type="http://schemas.openxmlformats.org/officeDocument/2006/relationships/hyperlink" Target="https://www.fullpicture.app/item/dc4bd7e076ad55988cbf47879515c5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2024-01-04T04:45:27+01:00</dcterms:created>
  <dcterms:modified xsi:type="dcterms:W3CDTF">2024-01-04T04:45:27+01:00</dcterms:modified>
</cp:coreProperties>
</file>

<file path=docProps/custom.xml><?xml version="1.0" encoding="utf-8"?>
<Properties xmlns="http://schemas.openxmlformats.org/officeDocument/2006/custom-properties" xmlns:vt="http://schemas.openxmlformats.org/officeDocument/2006/docPropsVTypes"/>
</file>