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Apple's Yellow iPhone Is More Than Just a New Color. It's a Stroke of Genius | Inc.com</w:t>
      </w:r>
      <w:br/>
      <w:hyperlink r:id="rId7" w:history="1">
        <w:r>
          <w:rPr>
            <w:color w:val="2980b9"/>
            <w:u w:val="single"/>
          </w:rPr>
          <w:t xml:space="preserve">https://www.inc.com/jason-aten/apples-yellow-iphone-is-more-than-just-a-new-color-its-a-stroke-of-genius.html</w:t>
        </w:r>
      </w:hyperlink>
    </w:p>
    <w:p>
      <w:pPr>
        <w:pStyle w:val="Heading1"/>
      </w:pPr>
      <w:bookmarkStart w:id="2" w:name="_Toc2"/>
      <w:r>
        <w:t>Article summary:</w:t>
      </w:r>
      <w:bookmarkEnd w:id="2"/>
    </w:p>
    <w:p>
      <w:pPr>
        <w:jc w:val="both"/>
      </w:pPr>
      <w:r>
        <w:rPr/>
        <w:t xml:space="preserve">1. Apple's release of a yellow iPhone 14, which is essentially the same as the previous model but with a different color, is a stroke of genius in terms of creating anticipation and delighting customers.</w:t>
      </w:r>
    </w:p>
    <w:p>
      <w:pPr>
        <w:jc w:val="both"/>
      </w:pPr>
      <w:r>
        <w:rPr/>
        <w:t xml:space="preserve">2. The yellow iPhone targets non-early adopters who don't upgrade their iPhones on an annual schedule and creates anticipation for those who like fun colors.</w:t>
      </w:r>
    </w:p>
    <w:p>
      <w:pPr>
        <w:jc w:val="both"/>
      </w:pPr>
      <w:r>
        <w:rPr/>
        <w:t xml:space="preserve">3. The release of a fun and colorful product like the yellow iPhone not only boosts sales but also delights customers and keeps them paying attention to the brand.</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"Apple's Yellow iPhone Is More Than Just a New Color. It's a Stroke of Genius" by Inc.com presents an analysis of Apple's decision to release a yellow-colored iPhone 14 mid-cycle. While the author argues that this move is a stroke of genius, there are several biases and unsupported claims in the article.</w:t>
      </w:r>
    </w:p>
    <w:p>
      <w:pPr>
        <w:jc w:val="both"/>
      </w:pPr>
      <w:r>
        <w:rPr/>
        <w:t xml:space="preserve"/>
      </w:r>
    </w:p>
    <w:p>
      <w:pPr>
        <w:jc w:val="both"/>
      </w:pPr>
      <w:r>
        <w:rPr/>
        <w:t xml:space="preserve">Firstly, the author claims that Apple's decision to release a yellow-colored iPhone 14 mid-cycle is smart because it creates anticipation and captures non-early adopters. However, there is no evidence presented to support these claims. The author also fails to consider potential risks associated with releasing a new color mid-cycle, such as confusing customers who may think it has new features or causing frustration among those who recently purchased an iPhone 14.</w:t>
      </w:r>
    </w:p>
    <w:p>
      <w:pPr>
        <w:jc w:val="both"/>
      </w:pPr>
      <w:r>
        <w:rPr/>
        <w:t xml:space="preserve"/>
      </w:r>
    </w:p>
    <w:p>
      <w:pPr>
        <w:jc w:val="both"/>
      </w:pPr>
      <w:r>
        <w:rPr/>
        <w:t xml:space="preserve">Secondly, the article presents a one-sided view of Apple's marketing strategy without exploring counterarguments or presenting both sides equally. For example, while the author argues that most people do not upgrade their iPhones every year or even every other year, they fail to acknowledge that some people do upgrade regularly and may feel frustrated by Apple's mid-cycle release.</w:t>
      </w:r>
    </w:p>
    <w:p>
      <w:pPr>
        <w:jc w:val="both"/>
      </w:pPr>
      <w:r>
        <w:rPr/>
        <w:t xml:space="preserve"/>
      </w:r>
    </w:p>
    <w:p>
      <w:pPr>
        <w:jc w:val="both"/>
      </w:pPr>
      <w:r>
        <w:rPr/>
        <w:t xml:space="preserve">Additionally, the article contains promotional content for Apple without acknowledging any potential downsides or criticisms of their marketing strategy. The author praises Apple for finding ways to keep customers paying attention but does not explore any negative consequences of this approach.</w:t>
      </w:r>
    </w:p>
    <w:p>
      <w:pPr>
        <w:jc w:val="both"/>
      </w:pPr>
      <w:r>
        <w:rPr/>
        <w:t xml:space="preserve"/>
      </w:r>
    </w:p>
    <w:p>
      <w:pPr>
        <w:jc w:val="both"/>
      </w:pPr>
      <w:r>
        <w:rPr/>
        <w:t xml:space="preserve">Overall, while the article provides some interesting insights into Apple's marketing strategy, it is biased and lacks evidence to support its claims. A more balanced analysis would have explored potential risks and drawbacks associated with releasing new colors mid-cycle and presented both sides of the argument equally.</w:t>
      </w:r>
    </w:p>
    <w:p>
      <w:pPr>
        <w:pStyle w:val="Heading1"/>
      </w:pPr>
      <w:bookmarkStart w:id="5" w:name="_Toc5"/>
      <w:r>
        <w:t>Topics for further research:</w:t>
      </w:r>
      <w:bookmarkEnd w:id="5"/>
    </w:p>
    <w:p>
      <w:pPr>
        <w:spacing w:after="0"/>
        <w:numPr>
          <w:ilvl w:val="0"/>
          <w:numId w:val="2"/>
        </w:numPr>
      </w:pPr>
      <w:r>
        <w:rPr/>
        <w:t xml:space="preserve">Potential risks of releasing new colors mid-cycle for smartphones
</w:t>
      </w:r>
    </w:p>
    <w:p>
      <w:pPr>
        <w:spacing w:after="0"/>
        <w:numPr>
          <w:ilvl w:val="0"/>
          <w:numId w:val="2"/>
        </w:numPr>
      </w:pPr>
      <w:r>
        <w:rPr/>
        <w:t xml:space="preserve">Consumer behavior and attitudes towards smartphone upgrades
</w:t>
      </w:r>
    </w:p>
    <w:p>
      <w:pPr>
        <w:spacing w:after="0"/>
        <w:numPr>
          <w:ilvl w:val="0"/>
          <w:numId w:val="2"/>
        </w:numPr>
      </w:pPr>
      <w:r>
        <w:rPr/>
        <w:t xml:space="preserve">Impact of mid-cycle releases on customer loyalty and satisfaction
</w:t>
      </w:r>
    </w:p>
    <w:p>
      <w:pPr>
        <w:spacing w:after="0"/>
        <w:numPr>
          <w:ilvl w:val="0"/>
          <w:numId w:val="2"/>
        </w:numPr>
      </w:pPr>
      <w:r>
        <w:rPr/>
        <w:t xml:space="preserve">Criticisms of Apple's marketing strategy and tactics
</w:t>
      </w:r>
    </w:p>
    <w:p>
      <w:pPr>
        <w:spacing w:after="0"/>
        <w:numPr>
          <w:ilvl w:val="0"/>
          <w:numId w:val="2"/>
        </w:numPr>
      </w:pPr>
      <w:r>
        <w:rPr/>
        <w:t xml:space="preserve">Effectiveness of color as a marketing tool for smartphones
</w:t>
      </w:r>
    </w:p>
    <w:p>
      <w:pPr>
        <w:numPr>
          <w:ilvl w:val="0"/>
          <w:numId w:val="2"/>
        </w:numPr>
      </w:pPr>
      <w:r>
        <w:rPr/>
        <w:t xml:space="preserve">Comparison of Apple's marketing strategy with other smartphone manufacturers</w:t>
      </w:r>
    </w:p>
    <w:p>
      <w:pPr>
        <w:pStyle w:val="Heading1"/>
      </w:pPr>
      <w:bookmarkStart w:id="6" w:name="_Toc6"/>
      <w:r>
        <w:t>Report location:</w:t>
      </w:r>
      <w:bookmarkEnd w:id="6"/>
    </w:p>
    <w:p>
      <w:hyperlink r:id="rId8" w:history="1">
        <w:r>
          <w:rPr>
            <w:color w:val="2980b9"/>
            <w:u w:val="single"/>
          </w:rPr>
          <w:t xml:space="preserve">https://www.fullpicture.app/item/dc2b1fab5f5726338c03459577128be5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D8D6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c.com/jason-aten/apples-yellow-iphone-is-more-than-just-a-new-color-its-a-stroke-of-genius.html" TargetMode="External"/><Relationship Id="rId8" Type="http://schemas.openxmlformats.org/officeDocument/2006/relationships/hyperlink" Target="https://www.fullpicture.app/item/dc2b1fab5f5726338c03459577128be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2024-01-07T22:36:11+01:00</dcterms:created>
  <dcterms:modified xsi:type="dcterms:W3CDTF">2024-01-07T22:36:11+01:00</dcterms:modified>
</cp:coreProperties>
</file>

<file path=docProps/custom.xml><?xml version="1.0" encoding="utf-8"?>
<Properties xmlns="http://schemas.openxmlformats.org/officeDocument/2006/custom-properties" xmlns:vt="http://schemas.openxmlformats.org/officeDocument/2006/docPropsVTypes"/>
</file>