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Meghan was 'hugely disappointed' by life in the royal family, source claims   | Daily Mail Online</w:t>
      </w:r>
      <w:br/>
      <w:hyperlink r:id="rId7" w:history="1">
        <w:r>
          <w:rPr>
            <w:color w:val="2980b9"/>
            <w:u w:val="single"/>
          </w:rPr>
          <w:t xml:space="preserve">https://www.dailymail.co.uk/femail/article-11806825/Meghan-hugely-disappointed-life-royal-family-source-claims.html</w:t>
        </w:r>
      </w:hyperlink>
    </w:p>
    <w:p>
      <w:pPr>
        <w:pStyle w:val="Heading1"/>
      </w:pPr>
      <w:bookmarkStart w:id="2" w:name="_Toc2"/>
      <w:r>
        <w:t>Article summary:</w:t>
      </w:r>
      <w:bookmarkEnd w:id="2"/>
    </w:p>
    <w:p>
      <w:pPr>
        <w:jc w:val="both"/>
      </w:pPr>
      <w:r>
        <w:rPr/>
        <w:t xml:space="preserve">1. Meghan Markle was "hugely disappointed" by life in the royal family and disliked being told what she could and could not do.</w:t>
      </w:r>
    </w:p>
    <w:p>
      <w:pPr>
        <w:jc w:val="both"/>
      </w:pPr>
      <w:r>
        <w:rPr/>
        <w:t xml:space="preserve">2. She held misconceptions about what life in the royal family would be like and was shocked by the reality of it.</w:t>
      </w:r>
    </w:p>
    <w:p>
      <w:pPr>
        <w:jc w:val="both"/>
      </w:pPr>
      <w:r>
        <w:rPr/>
        <w:t xml:space="preserve">3. Meghan was "money-obsessed" and surprised that Prince Harry had very little money, according to a royal expert.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"Meghan was 'hugely disappointed' by life in the royal family, source claims" published in the Daily Mail Online presents a one-sided view of Meghan Markle's experience as a member of the British Royal Family. The article relies heavily on unnamed sources and quotes from a new book by royal biographer Tom Quinn, which may indicate potential biases and lack of evidence to support the claims made.</w:t>
      </w:r>
    </w:p>
    <w:p>
      <w:pPr>
        <w:jc w:val="both"/>
      </w:pPr>
      <w:r>
        <w:rPr/>
        <w:t xml:space="preserve"/>
      </w:r>
    </w:p>
    <w:p>
      <w:pPr>
        <w:jc w:val="both"/>
      </w:pPr>
      <w:r>
        <w:rPr/>
        <w:t xml:space="preserve">The article portrays Meghan Markle as a "global superstar" who was unhappy with being told what she could and could not do as a member of the royal family. It suggests that she held misconceptions about life in The Firm and was disappointed by the reality of it. However, there is no mention of any positive experiences or achievements during her time as a working royal.</w:t>
      </w:r>
    </w:p>
    <w:p>
      <w:pPr>
        <w:jc w:val="both"/>
      </w:pPr>
      <w:r>
        <w:rPr/>
        <w:t xml:space="preserve"/>
      </w:r>
    </w:p>
    <w:p>
      <w:pPr>
        <w:jc w:val="both"/>
      </w:pPr>
      <w:r>
        <w:rPr/>
        <w:t xml:space="preserve">The article also highlights Meghan's alleged obsession with money and celebrity status, which may be seen as an attempt to discredit her character. It quotes Tom Bower, another royal expert, who claims that Meghan was "money-obsessed" and surprised that Prince Harry had very little money. This claim is unsupported and lacks context, as it does not consider the financial arrangements within the royal family.</w:t>
      </w:r>
    </w:p>
    <w:p>
      <w:pPr>
        <w:jc w:val="both"/>
      </w:pPr>
      <w:r>
        <w:rPr/>
        <w:t xml:space="preserve"/>
      </w:r>
    </w:p>
    <w:p>
      <w:pPr>
        <w:jc w:val="both"/>
      </w:pPr>
      <w:r>
        <w:rPr/>
        <w:t xml:space="preserve">Furthermore, the article fails to explore counterarguments or present both sides equally. It does not provide any comments from Meghan or her representatives to refute or clarify the claims made by unnamed sources and experts. This one-sided reporting may lead to biased conclusions and misrepresentations of Meghan's experience.</w:t>
      </w:r>
    </w:p>
    <w:p>
      <w:pPr>
        <w:jc w:val="both"/>
      </w:pPr>
      <w:r>
        <w:rPr/>
        <w:t xml:space="preserve"/>
      </w:r>
    </w:p>
    <w:p>
      <w:pPr>
        <w:jc w:val="both"/>
      </w:pPr>
      <w:r>
        <w:rPr/>
        <w:t xml:space="preserve">In conclusion, while the article provides some insights into Meghan Markle's experience as a member of the British Royal Family, it presents a one-sided view based on potentially biased sources and unsupported claims. It lacks context, evidence, and exploration of counterarguments that may provide a more balanced perspective on this topic.</w:t>
      </w:r>
    </w:p>
    <w:p>
      <w:pPr>
        <w:pStyle w:val="Heading1"/>
      </w:pPr>
      <w:bookmarkStart w:id="5" w:name="_Toc5"/>
      <w:r>
        <w:t>Topics for further research:</w:t>
      </w:r>
      <w:bookmarkEnd w:id="5"/>
    </w:p>
    <w:p>
      <w:pPr>
        <w:spacing w:after="0"/>
        <w:numPr>
          <w:ilvl w:val="0"/>
          <w:numId w:val="2"/>
        </w:numPr>
      </w:pPr>
      <w:r>
        <w:rPr/>
        <w:t xml:space="preserve">Meghan Markle's positive contributions as a working royal
</w:t>
      </w:r>
    </w:p>
    <w:p>
      <w:pPr>
        <w:spacing w:after="0"/>
        <w:numPr>
          <w:ilvl w:val="0"/>
          <w:numId w:val="2"/>
        </w:numPr>
      </w:pPr>
      <w:r>
        <w:rPr/>
        <w:t xml:space="preserve">Financial arrangements within the British Royal Family
</w:t>
      </w:r>
    </w:p>
    <w:p>
      <w:pPr>
        <w:spacing w:after="0"/>
        <w:numPr>
          <w:ilvl w:val="0"/>
          <w:numId w:val="2"/>
        </w:numPr>
      </w:pPr>
      <w:r>
        <w:rPr/>
        <w:t xml:space="preserve">The experiences of other members of the royal family
</w:t>
      </w:r>
    </w:p>
    <w:p>
      <w:pPr>
        <w:spacing w:after="0"/>
        <w:numPr>
          <w:ilvl w:val="0"/>
          <w:numId w:val="2"/>
        </w:numPr>
      </w:pPr>
      <w:r>
        <w:rPr/>
        <w:t xml:space="preserve">The impact of media scrutiny on Meghan Markle's mental health
</w:t>
      </w:r>
    </w:p>
    <w:p>
      <w:pPr>
        <w:spacing w:after="0"/>
        <w:numPr>
          <w:ilvl w:val="0"/>
          <w:numId w:val="2"/>
        </w:numPr>
      </w:pPr>
      <w:r>
        <w:rPr/>
        <w:t xml:space="preserve">The role of racism and discrimination in Meghan Markle's treatment by the British press and public
</w:t>
      </w:r>
    </w:p>
    <w:p>
      <w:pPr>
        <w:numPr>
          <w:ilvl w:val="0"/>
          <w:numId w:val="2"/>
        </w:numPr>
      </w:pPr>
      <w:r>
        <w:rPr/>
        <w:t xml:space="preserve">The history and evolution of the British monarchy and its relevance in modern society</w:t>
      </w:r>
    </w:p>
    <w:p>
      <w:pPr>
        <w:pStyle w:val="Heading1"/>
      </w:pPr>
      <w:bookmarkStart w:id="6" w:name="_Toc6"/>
      <w:r>
        <w:t>Report location:</w:t>
      </w:r>
      <w:bookmarkEnd w:id="6"/>
    </w:p>
    <w:p>
      <w:hyperlink r:id="rId8" w:history="1">
        <w:r>
          <w:rPr>
            <w:color w:val="2980b9"/>
            <w:u w:val="single"/>
          </w:rPr>
          <w:t xml:space="preserve">https://www.fullpicture.app/item/db2b0ef9f79595907aabc3665d218780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24E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femail/article-11806825/Meghan-hugely-disappointed-life-royal-family-source-claims.html" TargetMode="External"/><Relationship Id="rId8" Type="http://schemas.openxmlformats.org/officeDocument/2006/relationships/hyperlink" Target="https://www.fullpicture.app/item/db2b0ef9f79595907aabc3665d2187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2023-12-26T10:20:56+01:00</dcterms:created>
  <dcterms:modified xsi:type="dcterms:W3CDTF">2023-12-26T10:20:56+01:00</dcterms:modified>
</cp:coreProperties>
</file>

<file path=docProps/custom.xml><?xml version="1.0" encoding="utf-8"?>
<Properties xmlns="http://schemas.openxmlformats.org/officeDocument/2006/custom-properties" xmlns:vt="http://schemas.openxmlformats.org/officeDocument/2006/docPropsVTypes"/>
</file>