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论“有+N”结构中N的语义偏移 - 中国知网</w:t></w:r><w:br/><w:hyperlink r:id="rId7" w:history="1"><w:r><w:rPr><w:color w:val="2980b9"/><w:u w:val="single"/></w:rPr><w:t xml:space="preserve">https://kns.cnki.net/kcms2/article/abstract?v=3uoqIhG8C475KOm_zrgu4lQARvep2SAkhskYGsHyiXksOA0FurgRFaKVeLRc5s3jBkrUSIqw6JIkVjXopsFtfifv7fpWWoSV&uniplatform=NZKPT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有+N结构中N的语义偏移是现代汉语中常见的现象，即名词在进入“有+N”结构后会发生语义偏移。</w:t></w:r></w:p><w:p><w:pPr><w:jc w:val="both"/></w:pPr><w:r><w:rPr/><w:t xml:space="preserve">2. 可以进入“有+N”结构并发生语义偏移的名词包括单音节词、双音节词和多音节词，其中具体名词和抽象名词都可以进入该结构。</w:t></w:r></w:p><w:p><w:pPr><w:jc w:val="both"/></w:pPr><w:r><w:rPr/><w:t xml:space="preserve">3. 进入“有+N”结构并发生语义偏移的名词通常不会省略，“N”之后一般不会省略。限制名词进入该结构的因素包括频繁使用、与“有”搭配以及与固定形容词搭配等。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缺乏背景信息：文章没有提供关于该研究领域的背景信息，例如前人研究成果、相关理论框架等。这使得读者很难了解该研究的重要性和创新之处。</w:t></w:r></w:p><w:p><w:pPr><w:jc w:val="both"/></w:pPr><w:r><w:rPr/><w:t xml:space="preserve"></w:t></w:r></w:p><w:p><w:pPr><w:jc w:val="both"/></w:pPr><w:r><w:rPr/><w:t xml:space="preserve">2. 数据来源不明确：文章没有明确说明数据来源和采集方法，也没有提供具体的实例或案例来支持作者的观点。这导致读者无法验证作者所提出的主张是否可靠。</w:t></w:r></w:p><w:p><w:pPr><w:jc w:val="both"/></w:pPr><w:r><w:rPr/><w:t xml:space="preserve"></w:t></w:r></w:p><w:p><w:pPr><w:jc w:val="both"/></w:pPr><w:r><w:rPr/><w:t xml:space="preserve">3. 偏见和片面报道：文章只关注了“有+N”结构中N的语义偏移现象，但未对其他可能存在的因素进行充分讨论。这种片面报道可能导致读者对该现象的理解不全面，并产生偏见。</w:t></w:r></w:p><w:p><w:pPr><w:jc w:val="both"/></w:pPr><w:r><w:rPr/><w:t xml:space="preserve"></w:t></w:r></w:p><w:p><w:pPr><w:jc w:val="both"/></w:pPr><w:r><w:rPr/><w:t xml:space="preserve">4. 无根据的主张：文章中提到“有+N”结构中N会发生语义偏移，但未给出具体证据或例子来支持这一观点。缺乏实证数据使得读者难以相信作者所提出的主张。</w:t></w:r></w:p><w:p><w:pPr><w:jc w:val="both"/></w:pPr><w:r><w:rPr/><w:t xml:space="preserve"></w:t></w:r></w:p><w:p><w:pPr><w:jc w:val="both"/></w:pPr><w:r><w:rPr/><w:t xml:space="preserve">5. 缺失考虑点：文章未对其他可能影响“有+N”结构中N语义偏移的因素进行充分探讨，例如句法结构、上下文语境等。这种缺失使得读者无法获得全面的理解。</w:t></w:r></w:p><w:p><w:pPr><w:jc w:val="both"/></w:pPr><w:r><w:rPr/><w:t xml:space="preserve"></w:t></w:r></w:p><w:p><w:pPr><w:jc w:val="both"/></w:pPr><w:r><w:rPr/><w:t xml:space="preserve">6. 偏袒和宣传内容：文章未提及任何可能存在的争议或反对意见，只呈现了作者的观点。这种偏袒和宣传性内容可能导致读者对该研究的客观性产生质疑。</w:t></w:r></w:p><w:p><w:pPr><w:jc w:val="both"/></w:pPr><w:r><w:rPr/><w:t xml:space="preserve"></w:t></w:r></w:p><w:p><w:pPr><w:jc w:val="both"/></w:pPr><w:r><w:rPr/><w:t xml:space="preserve">7. 风险意识不足：文章未提及可能存在的风险或局限性，也未讨论该研究结果对实际应用的影响。这种缺失使得读者无法全面评估该研究的可行性和实用性。</w:t></w:r></w:p><w:p><w:pPr><w:jc w:val="both"/></w:pPr><w:r><w:rPr/><w:t xml:space="preserve"></w:t></w:r></w:p><w:p><w:pPr><w:jc w:val="both"/></w:pPr><w:r><w:rPr/><w:t xml:space="preserve">总之，上述文章在方法论、数据支持、讨论角度等方面存在一些问题，需要进一步完善和改进。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有+N结构的语义偏移
</w:t></w:r></w:p><w:p><w:pPr><w:spacing w:after="0"/><w:numPr><w:ilvl w:val="0"/><w:numId w:val="2"/></w:numPr></w:pPr><w:r><w:rPr/><w:t xml:space="preserve">前人研究成果和相关理论框架
</w:t></w:r></w:p><w:p><w:pPr><w:spacing w:after="0"/><w:numPr><w:ilvl w:val="0"/><w:numId w:val="2"/></w:numPr></w:pPr><w:r><w:rPr/><w:t xml:space="preserve">数据来源和采集方法
</w:t></w:r></w:p><w:p><w:pPr><w:spacing w:after="0"/><w:numPr><w:ilvl w:val="0"/><w:numId w:val="2"/></w:numPr></w:pPr><w:r><w:rPr/><w:t xml:space="preserve">实例或案例来支持观点
</w:t></w:r></w:p><w:p><w:pPr><w:spacing w:after="0"/><w:numPr><w:ilvl w:val="0"/><w:numId w:val="2"/></w:numPr></w:pPr><w:r><w:rPr/><w:t xml:space="preserve">其他可能存在的因素
</w:t></w:r></w:p><w:p><w:pPr><w:spacing w:after="0"/><w:numPr><w:ilvl w:val="0"/><w:numId w:val="2"/></w:numPr></w:pPr><w:r><w:rPr/><w:t xml:space="preserve">句法结构和上下文语境
</w:t></w:r></w:p><w:p><w:pPr><w:spacing w:after="0"/><w:numPr><w:ilvl w:val="0"/><w:numId w:val="2"/></w:numPr></w:pPr><w:r><w:rPr/><w:t xml:space="preserve">争议或反对意见
</w:t></w:r></w:p><w:p><w:pPr><w:spacing w:after="0"/><w:numPr><w:ilvl w:val="0"/><w:numId w:val="2"/></w:numPr></w:pPr><w:r><w:rPr/><w:t xml:space="preserve">风险和局限性
</w:t></w:r></w:p><w:p><w:pPr><w:numPr><w:ilvl w:val="0"/><w:numId w:val="2"/></w:numPr></w:pPr><w:r><w:rPr/><w:t xml:space="preserve">方法论和数据支持的完善和改进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https://www.fullpicture.app/item/da5f74924f9f249a41ebea20cf75cf1c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655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hskYGsHyiXksOA0FurgRFaKVeLRc5s3jBkrUSIqw6JIkVjXopsFtfifv7fpWWoSV&amp;uniplatform=NZKPT" TargetMode="External"/><Relationship Id="rId8" Type="http://schemas.openxmlformats.org/officeDocument/2006/relationships/hyperlink" Target="https://www.fullpicture.app/item/da5f74924f9f249a41ebea20cf75cf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2023-11-18T13:39:30+01:00</dcterms:created>
  <dcterms:modified xsi:type="dcterms:W3CDTF">2023-11-18T13:39:30+01:00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