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启明星辰</w:t>
      </w:r>
      <w:br/>
      <w:hyperlink r:id="rId7" w:history="1">
        <w:r>
          <w:rPr>
            <w:color w:val="2980b9"/>
            <w:u w:val="single"/>
          </w:rPr>
          <w:t xml:space="preserve">https://www.venustech.com.cn/</w:t>
        </w:r>
      </w:hyperlink>
    </w:p>
    <w:p>
      <w:pPr>
        <w:pStyle w:val="Heading1"/>
      </w:pPr>
      <w:bookmarkStart w:id="2" w:name="_Toc2"/>
      <w:r>
        <w:t>Article summary:</w:t>
      </w:r>
      <w:bookmarkEnd w:id="2"/>
    </w:p>
    <w:p>
      <w:pPr>
        <w:jc w:val="both"/>
      </w:pPr>
      <w:r>
        <w:rPr/>
        <w:t xml:space="preserve">1. 启明星辰致力于提供具有国际竞争力的自主创新的安全产品和最佳实践服务。</w:t>
      </w:r>
    </w:p>
    <w:p>
      <w:pPr>
        <w:jc w:val="both"/>
      </w:pPr>
      <w:r>
        <w:rPr/>
        <w:t xml:space="preserve">2. 帮助客户全面提升其IT基础设施的安全性和生产效能。</w:t>
      </w:r>
    </w:p>
    <w:p>
      <w:pPr>
        <w:jc w:val="both"/>
      </w:pPr>
      <w:r>
        <w:rPr/>
        <w:t xml:space="preserve">3. 不懈努力打造和提升国际化的民族信息安全产业领军品牌。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启明星辰被描述为一家致力于提供具有国际竞争力的安全产品和服务的公司。然而，这种描述可能存在潜在偏见，因为它只强调了公司的优势和积极方面，而没有提及任何可能存在的负面问题或挑战。</w:t>
      </w:r>
    </w:p>
    <w:p>
      <w:pPr>
        <w:jc w:val="both"/>
      </w:pPr>
      <w:r>
        <w:rPr/>
        <w:t xml:space="preserve"/>
      </w:r>
    </w:p>
    <w:p>
      <w:pPr>
        <w:jc w:val="both"/>
      </w:pPr>
      <w:r>
        <w:rPr/>
        <w:t xml:space="preserve">另外，文章也没有提供足够的证据来支持其所述。虽然说到了帮助客户提升IT基础设施的安全性和生产效能，但缺乏具体的案例或数据来证明这一点。这使得读者很难相信文章中所宣传的内容。</w:t>
      </w:r>
    </w:p>
    <w:p>
      <w:pPr>
        <w:jc w:val="both"/>
      </w:pPr>
      <w:r>
        <w:rPr/>
        <w:t xml:space="preserve"/>
      </w:r>
    </w:p>
    <w:p>
      <w:pPr>
        <w:jc w:val="both"/>
      </w:pPr>
      <w:r>
        <w:rPr/>
        <w:t xml:space="preserve">此外，文章还存在着片面报道的问题。它只关注了启明星辰作为领军品牌的一面，而忽略了可能存在的竞争对手或其他行业参与者。这种偏袒可能会导致读者对整个行业形成不完整或误导性的看法。</w:t>
      </w:r>
    </w:p>
    <w:p>
      <w:pPr>
        <w:jc w:val="both"/>
      </w:pPr>
      <w:r>
        <w:rPr/>
        <w:t xml:space="preserve"/>
      </w:r>
    </w:p>
    <w:p>
      <w:pPr>
        <w:jc w:val="both"/>
      </w:pPr>
      <w:r>
        <w:rPr/>
        <w:t xml:space="preserve">最后，在文章中未探讨任何潜在风险或挑战。虽然启明星辰被描述为一个成功的公司，但没有提及任何可能影响其业务发展或声誉的风险因素。这种缺失考虑点可能会给读者留下不完整或误导性的印象。</w:t>
      </w:r>
    </w:p>
    <w:p>
      <w:pPr>
        <w:jc w:val="both"/>
      </w:pPr>
      <w:r>
        <w:rPr/>
        <w:t xml:space="preserve"/>
      </w:r>
    </w:p>
    <w:p>
      <w:pPr>
        <w:jc w:val="both"/>
      </w:pPr>
      <w:r>
        <w:rPr/>
        <w:t xml:space="preserve">综上所述，上述文章对启明星辰存在着潜在偏见、片面报道、无根据主张、缺失考虑点等问题。读者应该保持批判思维，并寻求更多信息来全面了解该公司及其产品与服务。</w:t>
      </w:r>
    </w:p>
    <w:p>
      <w:pPr>
        <w:pStyle w:val="Heading1"/>
      </w:pPr>
      <w:bookmarkStart w:id="5" w:name="_Toc5"/>
      <w:r>
        <w:t>Topics for further research:</w:t>
      </w:r>
      <w:bookmarkEnd w:id="5"/>
    </w:p>
    <w:p>
      <w:pPr>
        <w:spacing w:after="0"/>
        <w:numPr>
          <w:ilvl w:val="0"/>
          <w:numId w:val="2"/>
        </w:numPr>
      </w:pPr>
      <w:r>
        <w:rPr/>
        <w:t xml:space="preserve">启明星辰的竞争对手是谁？
</w:t>
      </w:r>
    </w:p>
    <w:p>
      <w:pPr>
        <w:spacing w:after="0"/>
        <w:numPr>
          <w:ilvl w:val="0"/>
          <w:numId w:val="2"/>
        </w:numPr>
      </w:pPr>
      <w:r>
        <w:rPr/>
        <w:t xml:space="preserve">启明星辰的安全产品和服务有哪些具体特点？
</w:t>
      </w:r>
    </w:p>
    <w:p>
      <w:pPr>
        <w:spacing w:after="0"/>
        <w:numPr>
          <w:ilvl w:val="0"/>
          <w:numId w:val="2"/>
        </w:numPr>
      </w:pPr>
      <w:r>
        <w:rPr/>
        <w:t xml:space="preserve">启明星辰的客户案例有哪些？
</w:t>
      </w:r>
    </w:p>
    <w:p>
      <w:pPr>
        <w:spacing w:after="0"/>
        <w:numPr>
          <w:ilvl w:val="0"/>
          <w:numId w:val="2"/>
        </w:numPr>
      </w:pPr>
      <w:r>
        <w:rPr/>
        <w:t xml:space="preserve">启明星辰在安全领域的市场份额如何？
</w:t>
      </w:r>
    </w:p>
    <w:p>
      <w:pPr>
        <w:spacing w:after="0"/>
        <w:numPr>
          <w:ilvl w:val="0"/>
          <w:numId w:val="2"/>
        </w:numPr>
      </w:pPr>
      <w:r>
        <w:rPr/>
        <w:t xml:space="preserve">启明星辰面临的主要挑战是什么？
</w:t>
      </w:r>
    </w:p>
    <w:p>
      <w:pPr>
        <w:numPr>
          <w:ilvl w:val="0"/>
          <w:numId w:val="2"/>
        </w:numPr>
      </w:pPr>
      <w:r>
        <w:rPr/>
        <w:t xml:space="preserve">启明星辰的未来发展战略是什么？</w:t>
      </w:r>
    </w:p>
    <w:p>
      <w:pPr>
        <w:pStyle w:val="Heading1"/>
      </w:pPr>
      <w:bookmarkStart w:id="6" w:name="_Toc6"/>
      <w:r>
        <w:t>Report location:</w:t>
      </w:r>
      <w:bookmarkEnd w:id="6"/>
    </w:p>
    <w:p>
      <w:hyperlink r:id="rId8" w:history="1">
        <w:r>
          <w:rPr>
            <w:color w:val="2980b9"/>
            <w:u w:val="single"/>
          </w:rPr>
          <w:t xml:space="preserve">https://www.fullpicture.app/item/d91ab81192cf19bcf3be8716f956898d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96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nustech.com.cn/" TargetMode="External"/><Relationship Id="rId8" Type="http://schemas.openxmlformats.org/officeDocument/2006/relationships/hyperlink" Target="https://www.fullpicture.app/item/d91ab81192cf19bcf3be8716f95689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2024-07-07T15:15:03+02:00</dcterms:created>
  <dcterms:modified xsi:type="dcterms:W3CDTF">2024-07-07T15:15:03+02:00</dcterms:modified>
</cp:coreProperties>
</file>

<file path=docProps/custom.xml><?xml version="1.0" encoding="utf-8"?>
<Properties xmlns="http://schemas.openxmlformats.org/officeDocument/2006/custom-properties" xmlns:vt="http://schemas.openxmlformats.org/officeDocument/2006/docPropsVTypes"/>
</file>