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UX Research Templates</w:t></w:r><w:br/><w:hyperlink r:id="rId7" w:history="1"><w:r><w:rPr><w:color w:val="2980b9"/><w:u w:val="single"/></w:rPr><w:t xml:space="preserve">https://www.notion.so/UX-Research-Templates-079c8453fb0d40039b7b7597dccb340f?p=39d494fd95b8400c81f8c11b6680f6ca&pm=s</w:t></w:r></w:hyperlink></w:p><w:p><w:pPr><w:pStyle w:val="Heading1"/></w:pPr><w:bookmarkStart w:id="2" w:name="_Toc2"/><w:r><w:t>Article summary:</w:t></w:r><w:bookmarkEnd w:id="2"/></w:p><w:p><w:pPr><w:jc w:val="both"/></w:pPr><w:r><w:rPr/><w:t xml:space="preserve">1. The UX research template presents research outcomes in a highlight form based on research questions and significant results.</w:t></w:r></w:p><w:p><w:pPr><w:jc w:val="both"/></w:pPr><w:r><w:rPr/><w:t xml:space="preserve">2. The document includes recommendations for further research, design, or development.</w:t></w:r></w:p><w:p><w:pPr><w:jc w:val="both"/></w:pPr><w:r><w:rPr/><w:t xml:space="preserve">3. Recommendations should be separated per department/issue and future research should focus on testing with a wider pool of users/results.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&quot;UX Research Templates&quot; provides a basic overview of how to present research outcomes in a highlight form based on research questions and significant results. While the article does provide some useful tips, it lacks depth and detail, making it difficult for readers to fully understand the process of presenting research outcomes.</w:t></w:r></w:p><w:p><w:pPr><w:jc w:val="both"/></w:pPr><w:r><w:rPr/><w:t xml:space="preserve"></w:t></w:r></w:p><w:p><w:pPr><w:jc w:val="both"/></w:pPr><w:r><w:rPr/><w:t xml:space="preserve">One potential bias in the article is that it assumes that all UX research follows a similar process and can be presented using the same template. However, different types of research may require different templates or formats for presenting findings. Additionally, the article does not provide any evidence or examples to support its claims about the effectiveness of this particular template.</w:t></w:r></w:p><w:p><w:pPr><w:jc w:val="both"/></w:pPr><w:r><w:rPr/><w:t xml:space="preserve"></w:t></w:r></w:p><w:p><w:pPr><w:jc w:val="both"/></w:pPr><w:r><w:rPr/><w:t xml:space="preserve">The article also presents a one-sided view of UX research by focusing solely on presenting findings and recommendations without discussing potential limitations or counterarguments. For example, while the article briefly mentions limitations in sample size, it does not explore other potential sources of bias or error in UX research.</w:t></w:r></w:p><w:p><w:pPr><w:jc w:val="both"/></w:pPr><w:r><w:rPr/><w:t xml:space="preserve"></w:t></w:r></w:p><w:p><w:pPr><w:jc w:val="both"/></w:pPr><w:r><w:rPr/><w:t xml:space="preserve">Furthermore, the article includes some promotional content by suggesting that tagging designers or tasks in Jira can make recommendations clearer. This may be seen as biased towards Jira as a project management tool rather than considering other options.</w:t></w:r></w:p><w:p><w:pPr><w:jc w:val="both"/></w:pPr><w:r><w:rPr/><w:t xml:space="preserve"></w:t></w:r></w:p><w:p><w:pPr><w:jc w:val="both"/></w:pPr><w:r><w:rPr/><w:t xml:space="preserve">Overall, while the article provides some useful tips for presenting UX research findings, it lacks depth and detail and may be biased towards certain tools or processes. Readers should approach this information with caution and consider additional sources before implementing these templates in their own work.</w:t></w:r></w:p><w:p><w:pPr><w:pStyle w:val="Heading1"/></w:pPr><w:bookmarkStart w:id="5" w:name="_Toc5"/><w:r><w:t>Topics for further research:</w:t></w:r><w:bookmarkEnd w:id="5"/></w:p><w:p><w:pPr><w:spacing w:after="0"/><w:numPr><w:ilvl w:val="0"/><w:numId w:val="2"/></w:numPr></w:pPr><w:r><w:rPr/><w:t xml:space="preserve">Different types of UX research templates
</w:t></w:r></w:p><w:p><w:pPr><w:spacing w:after="0"/><w:numPr><w:ilvl w:val="0"/><w:numId w:val="2"/></w:numPr></w:pPr><w:r><w:rPr/><w:t xml:space="preserve">Limitations and biases in UX research
</w:t></w:r></w:p><w:p><w:pPr><w:spacing w:after="0"/><w:numPr><w:ilvl w:val="0"/><w:numId w:val="2"/></w:numPr></w:pPr><w:r><w:rPr/><w:t xml:space="preserve">Alternative ways to present UX research findings
</w:t></w:r></w:p><w:p><w:pPr><w:spacing w:after="0"/><w:numPr><w:ilvl w:val="0"/><w:numId w:val="2"/></w:numPr></w:pPr><w:r><w:rPr/><w:t xml:space="preserve">Comparing project management tools for UX research
</w:t></w:r></w:p><w:p><w:pPr><w:spacing w:after="0"/><w:numPr><w:ilvl w:val="0"/><w:numId w:val="2"/></w:numPr></w:pPr><w:r><w:rPr/><w:t xml:space="preserve">Best practices for UX research reporting
</w:t></w:r></w:p><w:p><w:pPr><w:numPr><w:ilvl w:val="0"/><w:numId w:val="2"/></w:numPr></w:pPr><w:r><w:rPr/><w:t xml:space="preserve">Examples of effective UX research presentations</w:t></w:r></w:p><w:p><w:pPr><w:pStyle w:val="Heading1"/></w:pPr><w:bookmarkStart w:id="6" w:name="_Toc6"/><w:r><w:t>Report location:</w:t></w:r><w:bookmarkEnd w:id="6"/></w:p><w:p><w:hyperlink r:id="rId8" w:history="1"><w:r><w:rPr><w:color w:val="2980b9"/><w:u w:val="single"/></w:rPr><w:t xml:space="preserve">https://www.fullpicture.app/item/d6d61de17abce4401657f801e3ce2d48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D2A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tion.so/UX-Research-Templates-079c8453fb0d40039b7b7597dccb340f?p=39d494fd95b8400c81f8c11b6680f6ca&amp;pm=s" TargetMode="External"/><Relationship Id="rId8" Type="http://schemas.openxmlformats.org/officeDocument/2006/relationships/hyperlink" Target="https://www.fullpicture.app/item/d6d61de17abce4401657f801e3ce2d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2023-12-20T07:02:05+01:00</dcterms:created>
  <dcterms:modified xsi:type="dcterms:W3CDTF">2023-12-20T07:02:05+01:00</dcterms:modified>
</cp:coreProperties>
</file>

<file path=docProps/custom.xml><?xml version="1.0" encoding="utf-8"?>
<Properties xmlns="http://schemas.openxmlformats.org/officeDocument/2006/custom-properties" xmlns:vt="http://schemas.openxmlformats.org/officeDocument/2006/docPropsVTypes"/>
</file>