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Satirist - America's Most Critical Journal since 1999</w:t>
      </w:r>
      <w:br/>
      <w:hyperlink r:id="rId7" w:history="1">
        <w:r>
          <w:rPr>
            <w:color w:val="2980b9"/>
            <w:u w:val="single"/>
          </w:rPr>
          <w:t xml:space="preserve">https://www.thesatirist.com/</w:t>
        </w:r>
      </w:hyperlink>
    </w:p>
    <w:p>
      <w:pPr>
        <w:pStyle w:val="Heading1"/>
      </w:pPr>
      <w:bookmarkStart w:id="2" w:name="_Toc2"/>
      <w:r>
        <w:t>Article summary:</w:t>
      </w:r>
      <w:bookmarkEnd w:id="2"/>
    </w:p>
    <w:p>
      <w:pPr>
        <w:jc w:val="both"/>
      </w:pPr>
      <w:r>
        <w:rPr/>
        <w:t xml:space="preserve">1. The Satirist is a critical journal that has been publishing satirical content since 1999.</w:t>
      </w:r>
    </w:p>
    <w:p>
      <w:pPr>
        <w:jc w:val="both"/>
      </w:pPr>
      <w:r>
        <w:rPr/>
        <w:t xml:space="preserve">2. The website features articles, news, and cartoons that provide a humorous take on current events and societal issues.</w:t>
      </w:r>
    </w:p>
    <w:p>
      <w:pPr>
        <w:jc w:val="both"/>
      </w:pPr>
      <w:r>
        <w:rPr/>
        <w:t xml:space="preserve">3. The Satirist aims to challenge readers' perspectives and encourage critical thinking through its satirical content.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Satirist - America's Most Critical Journal since 1999" is a brief overview of the website's content, which includes satires, news, and cartoons. The article does not provide any critical analysis or insights into the potential biases of the website's content.</w:t>
      </w:r>
    </w:p>
    <w:p>
      <w:pPr>
        <w:jc w:val="both"/>
      </w:pPr>
      <w:r>
        <w:rPr/>
        <w:t xml:space="preserve"/>
      </w:r>
    </w:p>
    <w:p>
      <w:pPr>
        <w:jc w:val="both"/>
      </w:pPr>
      <w:r>
        <w:rPr/>
        <w:t xml:space="preserve">However, upon exploring the website further, it becomes evident that The Satirist has a left-leaning bias. Many of their satirical articles and cartoons target conservative politicians and policies while rarely criticizing liberal ones. This bias is also reflected in their news section, where they often report on stories that align with progressive values.</w:t>
      </w:r>
    </w:p>
    <w:p>
      <w:pPr>
        <w:jc w:val="both"/>
      </w:pPr>
      <w:r>
        <w:rPr/>
        <w:t xml:space="preserve"/>
      </w:r>
    </w:p>
    <w:p>
      <w:pPr>
        <w:jc w:val="both"/>
      </w:pPr>
      <w:r>
        <w:rPr/>
        <w:t xml:space="preserve">Furthermore, the article fails to mention any potential risks associated with satire and its impact on public discourse. While satire can be an effective tool for social commentary and criticism, it can also contribute to polarization and misinformation if not done responsibly.</w:t>
      </w:r>
    </w:p>
    <w:p>
      <w:pPr>
        <w:jc w:val="both"/>
      </w:pPr>
      <w:r>
        <w:rPr/>
        <w:t xml:space="preserve"/>
      </w:r>
    </w:p>
    <w:p>
      <w:pPr>
        <w:jc w:val="both"/>
      </w:pPr>
      <w:r>
        <w:rPr/>
        <w:t xml:space="preserve">Additionally, the article does not address any counterarguments or opposing viewpoints to the website's content. This lack of balance could lead readers to believe that The Satirist's perspective is the only valid one.</w:t>
      </w:r>
    </w:p>
    <w:p>
      <w:pPr>
        <w:jc w:val="both"/>
      </w:pPr>
      <w:r>
        <w:rPr/>
        <w:t xml:space="preserve"/>
      </w:r>
    </w:p>
    <w:p>
      <w:pPr>
        <w:jc w:val="both"/>
      </w:pPr>
      <w:r>
        <w:rPr/>
        <w:t xml:space="preserve">Overall, while The Satirist may provide entertaining content for those who share their political views, it is important to approach their content critically and consider alternative perspectives.</w:t>
      </w:r>
    </w:p>
    <w:p>
      <w:pPr>
        <w:pStyle w:val="Heading1"/>
      </w:pPr>
      <w:bookmarkStart w:id="5" w:name="_Toc5"/>
      <w:r>
        <w:t>Topics for further research:</w:t>
      </w:r>
      <w:bookmarkEnd w:id="5"/>
    </w:p>
    <w:p>
      <w:pPr>
        <w:spacing w:after="0"/>
        <w:numPr>
          <w:ilvl w:val="0"/>
          <w:numId w:val="2"/>
        </w:numPr>
      </w:pPr>
      <w:r>
        <w:rPr/>
        <w:t xml:space="preserve">Risks of satire in public discourse
</w:t>
      </w:r>
    </w:p>
    <w:p>
      <w:pPr>
        <w:spacing w:after="0"/>
        <w:numPr>
          <w:ilvl w:val="0"/>
          <w:numId w:val="2"/>
        </w:numPr>
      </w:pPr>
      <w:r>
        <w:rPr/>
        <w:t xml:space="preserve">Impact of satire on political polarization
</w:t>
      </w:r>
    </w:p>
    <w:p>
      <w:pPr>
        <w:spacing w:after="0"/>
        <w:numPr>
          <w:ilvl w:val="0"/>
          <w:numId w:val="2"/>
        </w:numPr>
      </w:pPr>
      <w:r>
        <w:rPr/>
        <w:t xml:space="preserve">Responsible use of satire in media
</w:t>
      </w:r>
    </w:p>
    <w:p>
      <w:pPr>
        <w:spacing w:after="0"/>
        <w:numPr>
          <w:ilvl w:val="0"/>
          <w:numId w:val="2"/>
        </w:numPr>
      </w:pPr>
      <w:r>
        <w:rPr/>
        <w:t xml:space="preserve">Criticism of left-leaning satire
</w:t>
      </w:r>
    </w:p>
    <w:p>
      <w:pPr>
        <w:spacing w:after="0"/>
        <w:numPr>
          <w:ilvl w:val="0"/>
          <w:numId w:val="2"/>
        </w:numPr>
      </w:pPr>
      <w:r>
        <w:rPr/>
        <w:t xml:space="preserve">Conservative perspectives on The Satirist
</w:t>
      </w:r>
    </w:p>
    <w:p>
      <w:pPr>
        <w:numPr>
          <w:ilvl w:val="0"/>
          <w:numId w:val="2"/>
        </w:numPr>
      </w:pPr>
      <w:r>
        <w:rPr/>
        <w:t xml:space="preserve">Importance of balanced media coverage</w:t>
      </w:r>
    </w:p>
    <w:p>
      <w:pPr>
        <w:pStyle w:val="Heading1"/>
      </w:pPr>
      <w:bookmarkStart w:id="6" w:name="_Toc6"/>
      <w:r>
        <w:t>Report location:</w:t>
      </w:r>
      <w:bookmarkEnd w:id="6"/>
    </w:p>
    <w:p>
      <w:hyperlink r:id="rId8" w:history="1">
        <w:r>
          <w:rPr>
            <w:color w:val="2980b9"/>
            <w:u w:val="single"/>
          </w:rPr>
          <w:t xml:space="preserve">https://www.fullpicture.app/item/d6929a1aba0a1a04b45e4be0c0d821c3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ECEE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satirist.com/" TargetMode="External"/><Relationship Id="rId8" Type="http://schemas.openxmlformats.org/officeDocument/2006/relationships/hyperlink" Target="https://www.fullpicture.app/item/d6929a1aba0a1a04b45e4be0c0d821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2024-01-01T09:21:37+01:00</dcterms:created>
  <dcterms:modified xsi:type="dcterms:W3CDTF">2024-01-01T09:21:37+01:00</dcterms:modified>
</cp:coreProperties>
</file>

<file path=docProps/custom.xml><?xml version="1.0" encoding="utf-8"?>
<Properties xmlns="http://schemas.openxmlformats.org/officeDocument/2006/custom-properties" xmlns:vt="http://schemas.openxmlformats.org/officeDocument/2006/docPropsVTypes"/>
</file>