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Corepack | Node.js v20.5.0 Documentation</w:t>
      </w:r>
      <w:br/>
      <w:hyperlink r:id="rId7" w:history="1">
        <w:r>
          <w:rPr>
            <w:color w:val="2980b9"/>
            <w:u w:val="single"/>
          </w:rPr>
          <w:t xml:space="preserve">https://nodejs.org/api/corepack.html</w:t>
        </w:r>
      </w:hyperlink>
    </w:p>
    <w:p>
      <w:pPr>
        <w:pStyle w:val="Heading1"/>
      </w:pPr>
      <w:bookmarkStart w:id="2" w:name="_Toc2"/>
      <w:r>
        <w:t>Article summary:</w:t>
      </w:r>
      <w:bookmarkEnd w:id="2"/>
    </w:p>
    <w:p>
      <w:pPr>
        <w:jc w:val="both"/>
      </w:pPr>
      <w:r>
        <w:rPr/>
        <w:t xml:space="preserve">1. Corepack is an experimental tool that helps manage versions of package managers in Node.js projects.</w:t>
      </w:r>
    </w:p>
    <w:p>
      <w:pPr>
        <w:jc w:val="both"/>
      </w:pPr>
      <w:r>
        <w:rPr/>
        <w:t xml:space="preserve">2. It simplifies workflows by easing contributor onboarding and ensuring everyone uses the intended package manager version.</w:t>
      </w:r>
    </w:p>
    <w:p>
      <w:pPr>
        <w:jc w:val="both"/>
      </w:pPr>
      <w:r>
        <w:rPr/>
        <w:t xml:space="preserve">3. Corepack can be enabled by running a command, and it supports popular package managers like Yarn and pnpm.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"Corepack | Node.js v20.5.0 Documentation" provides information about Corepack, an experimental tool for managing versions of package managers in Node.js. The article explains how Corepack works, its benefits, and how to enable and configure it.</w:t>
      </w:r>
    </w:p>
    <w:p>
      <w:pPr>
        <w:jc w:val="both"/>
      </w:pPr>
      <w:r>
        <w:rPr/>
        <w:t xml:space="preserve"/>
      </w:r>
    </w:p>
    <w:p>
      <w:pPr>
        <w:jc w:val="both"/>
      </w:pPr>
      <w:r>
        <w:rPr/>
        <w:t xml:space="preserve">Overall, the article appears to be informative and objective, providing details about the features and usage of Corepack. However, there are a few points that could be considered biased or lacking in evidence:</w:t>
      </w:r>
    </w:p>
    <w:p>
      <w:pPr>
        <w:jc w:val="both"/>
      </w:pPr>
      <w:r>
        <w:rPr/>
        <w:t xml:space="preserve"/>
      </w:r>
    </w:p>
    <w:p>
      <w:pPr>
        <w:jc w:val="both"/>
      </w:pPr>
      <w:r>
        <w:rPr/>
        <w:t xml:space="preserve">1. Biased language: The article uses phrases like "eases new contributor onboarding" and "allows you to ensure" without providing concrete evidence or examples to support these claims. It would be helpful to include specific use cases or testimonials to back up these statements.</w:t>
      </w:r>
    </w:p>
    <w:p>
      <w:pPr>
        <w:jc w:val="both"/>
      </w:pPr>
      <w:r>
        <w:rPr/>
        <w:t xml:space="preserve"/>
      </w:r>
    </w:p>
    <w:p>
      <w:pPr>
        <w:jc w:val="both"/>
      </w:pPr>
      <w:r>
        <w:rPr/>
        <w:t xml:space="preserve">2. Unsupported claims: The article mentions that Corepack simplifies two core workflows but does not provide any evidence or examples to support this claim. It would be beneficial to include real-world scenarios where Corepack has improved workflow efficiency.</w:t>
      </w:r>
    </w:p>
    <w:p>
      <w:pPr>
        <w:jc w:val="both"/>
      </w:pPr>
      <w:r>
        <w:rPr/>
        <w:t xml:space="preserve"/>
      </w:r>
    </w:p>
    <w:p>
      <w:pPr>
        <w:jc w:val="both"/>
      </w:pPr>
      <w:r>
        <w:rPr/>
        <w:t xml:space="preserve">3. Missing points of consideration: The article does not mention any potential risks or drawbacks of using Corepack. It would be important to address any limitations or challenges that users might face when implementing this tool.</w:t>
      </w:r>
    </w:p>
    <w:p>
      <w:pPr>
        <w:jc w:val="both"/>
      </w:pPr>
      <w:r>
        <w:rPr/>
        <w:t xml:space="preserve"/>
      </w:r>
    </w:p>
    <w:p>
      <w:pPr>
        <w:jc w:val="both"/>
      </w:pPr>
      <w:r>
        <w:rPr/>
        <w:t xml:space="preserve">4. Unexplored counterarguments: The article does not discuss any alternative tools or approaches for managing package manager versions in Node.js. Including a comparison with other similar tools would provide readers with a more comprehensive understanding of their options.</w:t>
      </w:r>
    </w:p>
    <w:p>
      <w:pPr>
        <w:jc w:val="both"/>
      </w:pPr>
      <w:r>
        <w:rPr/>
        <w:t xml:space="preserve"/>
      </w:r>
    </w:p>
    <w:p>
      <w:pPr>
        <w:jc w:val="both"/>
      </w:pPr>
      <w:r>
        <w:rPr/>
        <w:t xml:space="preserve">5. Promotional content: While the article provides information about how to enable and configure Corepack, it does not mention any potential alternatives or limitations of using this tool. This lack of balance may indicate a promotional bias towards Corepack.</w:t>
      </w:r>
    </w:p>
    <w:p>
      <w:pPr>
        <w:jc w:val="both"/>
      </w:pPr>
      <w:r>
        <w:rPr/>
        <w:t xml:space="preserve"/>
      </w:r>
    </w:p>
    <w:p>
      <w:pPr>
        <w:jc w:val="both"/>
      </w:pPr>
      <w:r>
        <w:rPr/>
        <w:t xml:space="preserve">In conclusion, while the article provides useful information about Corepack, it could benefit from addressing potential biases by providing more evidence for its claims, discussing alternative tools, considering potential risks, and presenting a balanced view of the topic.</w:t>
      </w:r>
    </w:p>
    <w:p>
      <w:pPr>
        <w:pStyle w:val="Heading1"/>
      </w:pPr>
      <w:bookmarkStart w:id="5" w:name="_Toc5"/>
      <w:r>
        <w:t>Topics for further research:</w:t>
      </w:r>
      <w:bookmarkEnd w:id="5"/>
    </w:p>
    <w:p>
      <w:pPr>
        <w:spacing w:after="0"/>
        <w:numPr>
          <w:ilvl w:val="0"/>
          <w:numId w:val="2"/>
        </w:numPr>
      </w:pPr>
      <w:r>
        <w:rPr/>
        <w:t xml:space="preserve">Limitations of using Corepack for managing package manager versions in Node.js
</w:t>
      </w:r>
    </w:p>
    <w:p>
      <w:pPr>
        <w:spacing w:after="0"/>
        <w:numPr>
          <w:ilvl w:val="0"/>
          <w:numId w:val="2"/>
        </w:numPr>
      </w:pPr>
      <w:r>
        <w:rPr/>
        <w:t xml:space="preserve">Alternative tools for managing package manager versions in Node.js
</w:t>
      </w:r>
    </w:p>
    <w:p>
      <w:pPr>
        <w:spacing w:after="0"/>
        <w:numPr>
          <w:ilvl w:val="0"/>
          <w:numId w:val="2"/>
        </w:numPr>
      </w:pPr>
      <w:r>
        <w:rPr/>
        <w:t xml:space="preserve">Comparison of Corepack with other version management tools in Node.js
</w:t>
      </w:r>
    </w:p>
    <w:p>
      <w:pPr>
        <w:spacing w:after="0"/>
        <w:numPr>
          <w:ilvl w:val="0"/>
          <w:numId w:val="2"/>
        </w:numPr>
      </w:pPr>
      <w:r>
        <w:rPr/>
        <w:t xml:space="preserve">Challenges of implementing Corepack in Node.js development workflow
</w:t>
      </w:r>
    </w:p>
    <w:p>
      <w:pPr>
        <w:spacing w:after="0"/>
        <w:numPr>
          <w:ilvl w:val="0"/>
          <w:numId w:val="2"/>
        </w:numPr>
      </w:pPr>
      <w:r>
        <w:rPr/>
        <w:t xml:space="preserve">Feedback and testimonials from users of Corepack in Node.js
</w:t>
      </w:r>
    </w:p>
    <w:p>
      <w:pPr>
        <w:numPr>
          <w:ilvl w:val="0"/>
          <w:numId w:val="2"/>
        </w:numPr>
      </w:pPr>
      <w:r>
        <w:rPr/>
        <w:t xml:space="preserve">Best practices for configuring and optimizing Corepack in Node.js</w:t>
      </w:r>
    </w:p>
    <w:p>
      <w:pPr>
        <w:pStyle w:val="Heading1"/>
      </w:pPr>
      <w:bookmarkStart w:id="6" w:name="_Toc6"/>
      <w:r>
        <w:t>Report location:</w:t>
      </w:r>
      <w:bookmarkEnd w:id="6"/>
    </w:p>
    <w:p>
      <w:hyperlink r:id="rId8" w:history="1">
        <w:r>
          <w:rPr>
            <w:color w:val="2980b9"/>
            <w:u w:val="single"/>
          </w:rPr>
          <w:t xml:space="preserve">https://www.fullpicture.app/item/d45dd014ac7102665004df46d8383f57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3EF8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dejs.org/api/corepack.html" TargetMode="External"/><Relationship Id="rId8" Type="http://schemas.openxmlformats.org/officeDocument/2006/relationships/hyperlink" Target="https://www.fullpicture.app/item/d45dd014ac7102665004df46d8383f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2023-09-08T08:50:19+02:00</dcterms:created>
  <dcterms:modified xsi:type="dcterms:W3CDTF">2023-09-08T08:50:19+02:00</dcterms:modified>
</cp:coreProperties>
</file>

<file path=docProps/custom.xml><?xml version="1.0" encoding="utf-8"?>
<Properties xmlns="http://schemas.openxmlformats.org/officeDocument/2006/custom-properties" xmlns:vt="http://schemas.openxmlformats.org/officeDocument/2006/docPropsVTypes"/>
</file>