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城市环卫绿色核心技术指标体系研究 - 中国知网</w:t></w:r><w:br/><w:hyperlink r:id="rId7" w:history="1"><w:r><w:rPr><w:color w:val="2980b9"/><w:u w:val="single"/></w:rPr><w:t xml:space="preserve">https://kns.cnki.net/kns8/Detail?sfield=fn&QueryID=0&CurRec=63&recid=&FileName=ZWZS202111008&DbName=CJFDLAST2021&DbCode=CJFD&yx=&pr=&URLID=</w:t></w:r></w:hyperlink></w:p><w:p><w:pPr><w:pStyle w:val="Heading1"/></w:pPr><w:bookmarkStart w:id="2" w:name="_Toc2"/><w:r><w:t>Article summary:</w:t></w:r><w:bookmarkEnd w:id="2"/></w:p><w:p><w:pPr><w:jc w:val="both"/></w:pPr><w:r><w:rPr/><w:t xml:space="preserve">1. 城市环卫系统是绿色市政基础设施中至关重要的一环，但目前缺乏系统的指标体系。</w:t></w:r></w:p><w:p><w:pPr><w:jc w:val="both"/></w:pPr><w:r><w:rPr/><w:t xml:space="preserve">2. 通过安全、低碳、节约、生态、智慧5方面指标，初步建立了体现源头减量、资源回收、能源利用、安全处置、环境友好的完整指标体系。</w:t></w:r></w:p><w:p><w:pPr><w:jc w:val="both"/></w:pPr><w:r><w:rPr/><w:t xml:space="preserve">3. 该指标体系为促进绿色市政基础设施建设提供依据。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潜在偏见及其来源：文章中提到绿色市政基础设施建设是我国城市发展的必然趋势，但没有提供具体的数据或研究支持这一观点。这可能表明作者存在对绿色市政基础设施建设的偏见，可能是出于环保主义或政府宣传的影响。</w:t></w:r></w:p><w:p><w:pPr><w:jc w:val="both"/></w:pPr><w:r><w:rPr/><w:t xml:space="preserve"></w:t></w:r></w:p><w:p><w:pPr><w:jc w:val="both"/></w:pPr><w:r><w:rPr/><w:t xml:space="preserve">2. 片面报道：文章只关注了城市环卫系统在绿色市政基础设施中的重要性，并且提出了初步建立的指标体系。然而，文章没有提及其他方面的指标体系或者与其他领域相比较的结果。这种片面报道可能导致读者对整个问题的理解不全面。</w:t></w:r></w:p><w:p><w:pPr><w:jc w:val="both"/></w:pPr><w:r><w:rPr/><w:t xml:space="preserve"></w:t></w:r></w:p><w:p><w:pPr><w:jc w:val="both"/></w:pPr><w:r><w:rPr/><w:t xml:space="preserve">3. 无根据的主张：文章声称通过建立完整指标体系可以促进绿色市政基础设施建设，但没有提供任何实证数据或案例来支持这一主张。缺乏实证支持使得这一主张显得缺乏可信度。</w:t></w:r></w:p><w:p><w:pPr><w:jc w:val="both"/></w:pPr><w:r><w:rPr/><w:t xml:space="preserve"></w:t></w:r></w:p><w:p><w:pPr><w:jc w:val="both"/></w:pPr><w:r><w:rPr/><w:t xml:space="preserve">4. 缺失的考虑点：文章只关注了安全、低碳、节约、生态和智慧等方面的指标，但忽略了其他可能与城市环卫系统相关的因素，如社会经济影响、居民满意度等。这种缺失可能导致指标体系的不完整性。</w:t></w:r></w:p><w:p><w:pPr><w:jc w:val="both"/></w:pPr><w:r><w:rPr/><w:t xml:space="preserve"></w:t></w:r></w:p><w:p><w:pPr><w:jc w:val="both"/></w:pPr><w:r><w:rPr/><w:t xml:space="preserve">5. 所提出主张的缺失证据：文章没有提供任何数据或研究来支持所建立的指标体系对于绿色市政基础设施建设的有效性。缺乏实证证据使得读者难以相信这一主张的可行性。</w:t></w:r></w:p><w:p><w:pPr><w:jc w:val="both"/></w:pPr><w:r><w:rPr/><w:t xml:space="preserve"></w:t></w:r></w:p><w:p><w:pPr><w:jc w:val="both"/></w:pPr><w:r><w:rPr/><w:t xml:space="preserve">综上所述，上述文章存在潜在偏见、片面报道、无根据的主张、缺失的考虑点和缺乏证据支持等问题。读者在阅读该文章时应保持批判思维，注意到其中可能存在的风险和不足之处，并寻找更全面和可靠的信息来源。</w:t></w:r></w:p><w:p><w:pPr><w:pStyle w:val="Heading1"/></w:pPr><w:bookmarkStart w:id="5" w:name="_Toc5"/><w:r><w:t>Topics for further research:</w:t></w:r><w:bookmarkEnd w:id="5"/></w:p><w:p><w:pPr><w:spacing w:after="0"/><w:numPr><w:ilvl w:val="0"/><w:numId w:val="2"/></w:numPr></w:pPr><w:r><w:rPr/><w:t xml:space="preserve">绿色市政基础设施建设的必然趋势的数据和研究支持
</w:t></w:r></w:p><w:p><w:pPr><w:spacing w:after="0"/><w:numPr><w:ilvl w:val="0"/><w:numId w:val="2"/></w:numPr></w:pPr><w:r><w:rPr/><w:t xml:space="preserve">其他方面的指标体系或与其他领域相比较的结果
</w:t></w:r></w:p><w:p><w:pPr><w:spacing w:after="0"/><w:numPr><w:ilvl w:val="0"/><w:numId w:val="2"/></w:numPr></w:pPr><w:r><w:rPr/><w:t xml:space="preserve">建立完整指标体系促进绿色市政基础设施建设的实证数据或案例
</w:t></w:r></w:p><w:p><w:pPr><w:spacing w:after="0"/><w:numPr><w:ilvl w:val="0"/><w:numId w:val="2"/></w:numPr></w:pPr><w:r><w:rPr/><w:t xml:space="preserve">与城市环卫系统相关的其他因素，如社会经济影响、居民满意度等
</w:t></w:r></w:p><w:p><w:pPr><w:spacing w:after="0"/><w:numPr><w:ilvl w:val="0"/><w:numId w:val="2"/></w:numPr></w:pPr><w:r><w:rPr/><w:t xml:space="preserve">指标体系对于绿色市政基础设施建设的有效性的数据或研究证据
</w:t></w:r></w:p><w:p><w:pPr><w:numPr><w:ilvl w:val="0"/><w:numId w:val="2"/></w:numPr></w:pPr><w:r><w:rPr/><w:t xml:space="preserve">更全面和可靠的信息来源</w:t></w:r></w:p><w:p><w:pPr><w:pStyle w:val="Heading1"/></w:pPr><w:bookmarkStart w:id="6" w:name="_Toc6"/><w:r><w:t>Report location:</w:t></w:r><w:bookmarkEnd w:id="6"/></w:p><w:p><w:hyperlink r:id="rId8" w:history="1"><w:r><w:rPr><w:color w:val="2980b9"/><w:u w:val="single"/></w:rPr><w:t xml:space="preserve">https://www.fullpicture.app/item/d3d6523aff730877df15a1fd4eb4cea6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A4F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0&amp;CurRec=63&amp;recid=&amp;FileName=ZWZS202111008&amp;DbName=CJFDLAST2021&amp;DbCode=CJFD&amp;yx=&amp;pr=&amp;URLID=" TargetMode="External"/><Relationship Id="rId8" Type="http://schemas.openxmlformats.org/officeDocument/2006/relationships/hyperlink" Target="https://www.fullpicture.app/item/d3d6523aff730877df15a1fd4eb4ce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2024-03-07T21:25:24+01:00</dcterms:created>
  <dcterms:modified xsi:type="dcterms:W3CDTF">2024-03-07T21:25:24+01:00</dcterms:modified>
</cp:coreProperties>
</file>

<file path=docProps/custom.xml><?xml version="1.0" encoding="utf-8"?>
<Properties xmlns="http://schemas.openxmlformats.org/officeDocument/2006/custom-properties" xmlns:vt="http://schemas.openxmlformats.org/officeDocument/2006/docPropsVTypes"/>
</file>