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β-石竹烯的抗菌活性和作用方式</w:t>
      </w:r>
      <w:br/>
      <w:hyperlink r:id="rId7" w:history="1">
        <w:r>
          <w:rPr>
            <w:color w:val="2980b9"/>
            <w:u w:val="single"/>
          </w:rPr>
          <w:t xml:space="preserve">https://sciendo.com/article/10.33073/pjm-2020-007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β-石竹烯是一种天然产物，具有抗菌活性，可以杀死Bacillus cereus细菌。</w:t>
      </w:r>
    </w:p>
    <w:p>
      <w:pPr>
        <w:jc w:val="both"/>
      </w:pPr>
      <w:r>
        <w:rPr/>
        <w:t xml:space="preserve">2. β-石竹烯能够改变Bacillus cereus的细胞膜通透性和完整性，导致细胞内物质泄漏和最终死亡。</w:t>
      </w:r>
    </w:p>
    <w:p>
      <w:pPr>
        <w:jc w:val="both"/>
      </w:pPr>
      <w:r>
        <w:rPr/>
        <w:t xml:space="preserve">3. 天然产物如β-石竹烯被广泛研究作为替代抗菌剂，并可与传统抗生素结合使用以提高其效果。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该文章探讨了β-石竹烯对芽孢杆菌的抗菌活性和作用方式。然而，该文章存在一些问题。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首先，该文章没有提供足够的背景信息来支持其主张。例如，它没有解释为什么需要寻找新的化合物来管理食品变质，并且没有提供有关Bacillus cereus在食品中的普遍存在和对人类健康的潜在威胁的详细信息。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其次，该文章可能存在偏见。作者声称需要寻找低毒性的化合物来替代传统抗生素，但并未提供足够的证据来支持这一主张。此外，该文章没有探讨其他可能存在的替代方案或解决方案。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第三，该文章缺乏全面考虑。作者只关注了β-石竹烯对芽孢杆菌的作用方式，并未探讨其他可能存在的影响因素或潜在风险。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最后，该文章缺乏平等地呈现双方。作者只关注了β-石竹烯对芽孢杆菌的抗菌活性和作用方式，并未探讨其他可能存在的观点或证据。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总之，尽管该文章提供了一些有价值的信息，但它存在一些问题，需要更全面和客观地考虑。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Bacillus cereus and its potential health risks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need for low-toxicity compounds as alternatives to traditional antibiotics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other potential alternatives or solutions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other potential factors or risks
</w:t>
      </w:r>
    </w:p>
    <w:p>
      <w:pPr>
        <w:spacing w:after="0"/>
        <w:numPr>
          <w:ilvl w:val="0"/>
          <w:numId w:val="2"/>
        </w:numPr>
      </w:pPr>
      <w:r>
        <w:rPr/>
        <w:t xml:space="preserve">Presentation of other viewpoints or evidence
</w:t>
      </w:r>
    </w:p>
    <w:p>
      <w:pPr>
        <w:numPr>
          <w:ilvl w:val="0"/>
          <w:numId w:val="2"/>
        </w:numPr>
      </w:pPr>
      <w:r>
        <w:rPr/>
        <w:t xml:space="preserve">Objective and unbiased analysis of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https://www.fullpicture.app/item/d3998a12f464a7a83406b8cde578ba19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3FA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endo.com/article/10.33073/pjm-2020-007" TargetMode="External"/><Relationship Id="rId8" Type="http://schemas.openxmlformats.org/officeDocument/2006/relationships/hyperlink" Target="https://www.fullpicture.app/item/d3998a12f464a7a83406b8cde578ba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2024-06-24T21:32:34+02:00</dcterms:created>
  <dcterms:modified xsi:type="dcterms:W3CDTF">2024-06-24T21:32:34+02:00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