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Mendeley - Reference Management Software</w:t>
      </w:r>
      <w:br/>
      <w:hyperlink r:id="rId7" w:history="1">
        <w:r>
          <w:rPr>
            <w:color w:val="2980b9"/>
            <w:u w:val="single"/>
          </w:rPr>
          <w:t xml:space="preserve">https://www.mendeley.com/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Mendeley是一款参考文献管理软件，可以帮助研究人员整理和管理自己的文献库。</w:t>
      </w:r>
    </w:p>
    <w:p>
      <w:pPr>
        <w:jc w:val="both"/>
      </w:pPr>
      <w:r>
        <w:rPr/>
        <w:t xml:space="preserve">2. Mendeley提供了超过1亿篇跨出版商的文章搜索功能，用户可以方便地查找相关文献。</w:t>
      </w:r>
    </w:p>
    <w:p>
      <w:pPr>
        <w:jc w:val="both"/>
      </w:pPr>
      <w:r>
        <w:rPr/>
        <w:t xml:space="preserve">3. Mendeley还提供了简便的引用生成工具，可以根据不同期刊风格快速生成参考文献、引用和文献目录。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偏见及其来源：文章中没有明显的偏见，但是由于缺乏详细信息和深入探讨，可能存在隐含的偏见。例如，在提到COVID-19时，没有提供其他相关疾病或问题的搜索选项。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片面报道：文章只提到了Mendeley作为参考管理软件的优点和功能，没有提及任何竞争对手或其他选择。这种片面报道可能导致读者对该软件的全面了解。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无根据的主张：文章声称Mendeley可以使研究活跃起来，并产生明天的影响力，但没有提供具体证据或案例来支持这一主张。这种无根据的主张可能会误导读者对该软件功能和效果的期望。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缺失的考虑点：文章未提及Mendeley可能存在的风险或限制。例如，是否有数据安全性问题、用户隐私保护措施以及软件稳定性等方面的考虑点都未被涉及。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所提出主张的缺失证据：文章声称Mendeley可以生成各种期刊样式下的参考文献和引用，但没有提供实际示例或用户反馈来支持这一主张。缺乏证据可能使读者对该软件的功能产生怀疑。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未探索的反驳：文章没有提及任何关于Mendeley的负面评论或用户体验，也没有探讨其他类似软件的优点或不足之处。这种未探索反驳可能导致读者对该软件的评估不够全面。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宣传内容和偏袒：文章中提到了Mendeley的下载链接和加入数百万研究人员使用该软件，给人一种宣传推销的感觉。此外，文章没有提供与其他参考管理软件相比较的信息，可能存在对Mendeley的偏袒。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总体而言，这篇文章在介绍Mendeley作为参考管理软件时存在一些问题。它缺乏全面性、客观性和深入分析，并且可能存在潜在偏见和宣传倾向。读者需要进一步调查和评估来获取更全面和准确的信息。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COVID-19相关疾病或问题的搜索选项
</w:t>
      </w:r>
    </w:p>
    <w:p>
      <w:pPr>
        <w:spacing w:after="0"/>
        <w:numPr>
          <w:ilvl w:val="0"/>
          <w:numId w:val="2"/>
        </w:numPr>
      </w:pPr>
      <w:r>
        <w:rPr/>
        <w:t xml:space="preserve">Mendeley的竞争对手或其他选择
</w:t>
      </w:r>
    </w:p>
    <w:p>
      <w:pPr>
        <w:spacing w:after="0"/>
        <w:numPr>
          <w:ilvl w:val="0"/>
          <w:numId w:val="2"/>
        </w:numPr>
      </w:pPr>
      <w:r>
        <w:rPr/>
        <w:t xml:space="preserve">Mendeley对研究活跃性和影响力的具体证据或案例
</w:t>
      </w:r>
    </w:p>
    <w:p>
      <w:pPr>
        <w:spacing w:after="0"/>
        <w:numPr>
          <w:ilvl w:val="0"/>
          <w:numId w:val="2"/>
        </w:numPr>
      </w:pPr>
      <w:r>
        <w:rPr/>
        <w:t xml:space="preserve">Mendeley可能存在的数据安全性问题、用户隐私保护措施和软件稳定性
</w:t>
      </w:r>
    </w:p>
    <w:p>
      <w:pPr>
        <w:spacing w:after="0"/>
        <w:numPr>
          <w:ilvl w:val="0"/>
          <w:numId w:val="2"/>
        </w:numPr>
      </w:pPr>
      <w:r>
        <w:rPr/>
        <w:t xml:space="preserve">Mendeley生成各种期刊样式下参考文献和引用的实际示例或用户反馈
</w:t>
      </w:r>
    </w:p>
    <w:p>
      <w:pPr>
        <w:numPr>
          <w:ilvl w:val="0"/>
          <w:numId w:val="2"/>
        </w:numPr>
      </w:pPr>
      <w:r>
        <w:rPr/>
        <w:t xml:space="preserve">Mendeley的负面评论或用户体验以及其他类似软件的优点或不足之处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https://www.fullpicture.app/item/d2b46e335679654b785ef269916ccf47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141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ndeley.com/" TargetMode="External"/><Relationship Id="rId8" Type="http://schemas.openxmlformats.org/officeDocument/2006/relationships/hyperlink" Target="https://www.fullpicture.app/item/d2b46e335679654b785ef269916ccf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2023-12-19T03:52:41+01:00</dcterms:created>
  <dcterms:modified xsi:type="dcterms:W3CDTF">2023-12-19T03:52:41+01:00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