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Test de sécurité / Security check...</w:t>
      </w:r>
      <w:br/>
      <w:hyperlink r:id="rId7" w:history="1">
        <w:r>
          <w:rPr>
            <w:color w:val="2980b9"/>
            <w:u w:val="single"/>
          </w:rPr>
          <w:t xml:space="preserve">https://www.english-bf.com/quizzes/reading-test/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文章要点：需要进行安全验证以防止自动化系统发送请求。</w:t>
      </w:r>
    </w:p>
    <w:p>
      <w:pPr>
        <w:jc w:val="both"/>
      </w:pPr>
      <w:r>
        <w:rPr/>
        <w:t xml:space="preserve">2. 文章要点：验证过程是自动化的，浏览器将在几秒钟内重定向。</w:t>
      </w:r>
    </w:p>
    <w:p>
      <w:pPr>
        <w:jc w:val="both"/>
      </w:pPr>
      <w:r>
        <w:rPr/>
        <w:t xml:space="preserve">3. 文章要点：验证的目的是确保请求的合法性，防止机器人发送请求。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根据文章内容，可以提出以下批判性分析：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潜在偏见及其来源：文章中暗示了请求的发送可能是由自动化系统（机器人）发送的，这暗示了对于请求的怀疑和不信任。然而，文章没有提供任何证据或理由来支持这种怀疑，仅仅依靠读者对此进行接受。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片面报道：文章只强调了验证过程的必要性和自动化重定向功能，但没有提及其他可能的验证方法或解释为什么需要进行验证。这导致读者只能看到一个方面的信息，而无法全面了解情况。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无根据的主张：文章声称验证过程是自动化的，但没有提供任何证据或说明来支持这一说法。读者被要求相信这个主张，而没有得到充分的解释。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缺失的考虑点：文章没有讨论可能存在的风险或滥用验证过程所带来的潜在问题。例如，如果验证过程本身存在漏洞或被恶意利用，则用户可能会受到损害。这些潜在问题应该被考虑并进行讨论。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需要验证请求是否合法，并暗示自动化系统可以识别机器人发送的请求。然而，文章没有提供任何证据或数据来支持这一主张。读者被要求接受这个说法，而没有得到充分的证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未探索的反驳：文章没有探讨可能存在的反驳观点或质疑验证过程的合理性。例如，读者可能会质疑为什么需要验证他们的请求，以及是否有其他方法可以更有效地进行验证。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宣传内容和偏袒：文章中使用了一些宣传性语言，如“合法性”和“自动化”，暗示了验证过程的必要性和高效性。这种宣传内容可能会导致读者对验证过程产生误导，并倾向于接受作者所提出的观点。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没有平等地呈现双方：文章只强调了验证过程的必要性和自动化功能，而没有提及用户可能对此感到不便或不满意的观点。这导致读者只能看到一个方面的信息，而无法全面了解情况。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在描述安全检查时存在潜在偏见、片面报道、无根据的主张、缺失考虑点、缺乏证据支持、未探索反驳观点等问题。读者应该保持批判思维，对于文章中提出的观点和主张进行深入思考，并寻找更多的信息来全面了解情况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自动化系统发送请求的偏见和来源
</w:t>
      </w:r>
    </w:p>
    <w:p>
      <w:pPr>
        <w:spacing w:after="0"/>
        <w:numPr>
          <w:ilvl w:val="0"/>
          <w:numId w:val="2"/>
        </w:numPr>
      </w:pPr>
      <w:r>
        <w:rPr/>
        <w:t xml:space="preserve">其他验证方法的必要性和解释
</w:t>
      </w:r>
    </w:p>
    <w:p>
      <w:pPr>
        <w:spacing w:after="0"/>
        <w:numPr>
          <w:ilvl w:val="0"/>
          <w:numId w:val="2"/>
        </w:numPr>
      </w:pPr>
      <w:r>
        <w:rPr/>
        <w:t xml:space="preserve">验证过程自动化的证据和说明
</w:t>
      </w:r>
    </w:p>
    <w:p>
      <w:pPr>
        <w:spacing w:after="0"/>
        <w:numPr>
          <w:ilvl w:val="0"/>
          <w:numId w:val="2"/>
        </w:numPr>
      </w:pPr>
      <w:r>
        <w:rPr/>
        <w:t xml:space="preserve">验证过程可能存在的风险和滥用问题
</w:t>
      </w:r>
    </w:p>
    <w:p>
      <w:pPr>
        <w:spacing w:after="0"/>
        <w:numPr>
          <w:ilvl w:val="0"/>
          <w:numId w:val="2"/>
        </w:numPr>
      </w:pPr>
      <w:r>
        <w:rPr/>
        <w:t xml:space="preserve">验证机器人发送请求的证据和数据
</w:t>
      </w:r>
    </w:p>
    <w:p>
      <w:pPr>
        <w:spacing w:after="0"/>
        <w:numPr>
          <w:ilvl w:val="0"/>
          <w:numId w:val="2"/>
        </w:numPr>
      </w:pPr>
      <w:r>
        <w:rPr/>
        <w:t xml:space="preserve">反驳观点和验证过程的合理性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宣传内容和偏袒对验证过程的影响
</w:t>
      </w:r>
    </w:p>
    <w:p>
      <w:pPr>
        <w:numPr>
          <w:ilvl w:val="0"/>
          <w:numId w:val="2"/>
        </w:numPr>
      </w:pPr>
      <w:r>
        <w:rPr/>
        <w:t xml:space="preserve">用户对验证过程的不便或不满意的观点
通过对这些关键短语进行搜索，用户可以找到更多相关的信息和观点，以便更全面地了解验证过程的问题和争议。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https://www.fullpicture.app/item/d14fff9766c27befea12d0aadbfc4933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72617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nglish-bf.com/quizzes/reading-test/" TargetMode="External"/><Relationship Id="rId8" Type="http://schemas.openxmlformats.org/officeDocument/2006/relationships/hyperlink" Target="https://www.fullpicture.app/item/d14fff9766c27befea12d0aadbfc493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2024-02-07T02:40:47+01:00</dcterms:created>
  <dcterms:modified xsi:type="dcterms:W3CDTF">2024-02-07T02:40:47+01:00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