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中国式现代化道路的特质与世界意义（深入学习贯彻习近平新时代中国特色社会主义思想）--理论-中国共产党新闻网</w:t>
      </w:r>
      <w:br/>
      <w:hyperlink r:id="rId7" w:history="1">
        <w:r>
          <w:rPr>
            <w:color w:val="2980b9"/>
            <w:u w:val="single"/>
          </w:rPr>
          <w:t xml:space="preserve">http://theory.people.com.cn/n1/2022/0325/c40531-32383754.html</w:t>
        </w:r>
      </w:hyperlink>
    </w:p>
    <w:p>
      <w:pPr>
        <w:pStyle w:val="Heading1"/>
      </w:pPr>
      <w:bookmarkStart w:id="2" w:name="_Toc2"/>
      <w:r>
        <w:t>Article summary:</w:t>
      </w:r>
      <w:bookmarkEnd w:id="2"/>
    </w:p>
    <w:p>
      <w:pPr>
        <w:jc w:val="both"/>
      </w:pPr>
      <w:r>
        <w:rPr/>
        <w:t xml:space="preserve">1. 中国式现代化道路的特质：文章指出，中国式现代化道路的特质体现在三个方面。首先是坚持中国共产党的领导，充分发挥党的政治领导、思想引领、群众组织和社会号召力等作用。其次是坚持独立自主，中国式现代化道路是在坚持独立自主的基础上探索出来的，符合中国国情和实际。最后是坚持平行叠加发展，通过工业化推动现代化进程，并将新型工业化、信息化、城镇化和农业现代化进行平行叠加发展。</w:t>
      </w:r>
    </w:p>
    <w:p>
      <w:pPr>
        <w:jc w:val="both"/>
      </w:pPr>
      <w:r>
        <w:rPr/>
        <w:t xml:space="preserve"/>
      </w:r>
    </w:p>
    <w:p>
      <w:pPr>
        <w:jc w:val="both"/>
      </w:pPr>
      <w:r>
        <w:rPr/>
        <w:t xml:space="preserve">2. 世界意义：文章强调中国式现代化道路对于中国乃至世界具有重要价值和意义。它为发展中国家走向现代化提供了新选择，为那些希望加快发展和保持独立的国家和民族提供了借鉴。同时，在当前全球形势下，中国式现代化道路也对推动我国高质量经济社会发展和促进世界经济繁荣具有重大而深远的意义。</w:t>
      </w:r>
    </w:p>
    <w:p>
      <w:pPr>
        <w:jc w:val="both"/>
      </w:pPr>
      <w:r>
        <w:rPr/>
        <w:t xml:space="preserve"/>
      </w:r>
    </w:p>
    <w:p>
      <w:pPr>
        <w:jc w:val="both"/>
      </w:pPr>
      <w:r>
        <w:rPr/>
        <w:t xml:space="preserve">3. 学习贯彻习近平新时代中国特色社会主义思想：文章强调深入学习贯彻习近平新时代中国特色社会主义思想对于理解和把握中国式现代化道路的特质和世界意义至关重要。只有坚定信仰、始终代表最广大人民群众的中国共产党才能在复杂、困难和多变的环境中实现社会凝聚力和社会动员力，才能始终坚持正确发展方向，全面深化改革开放，并走出中国式现代化道路。因此，中国共产党的领导是中国特色社会主义最本质的特征、最大的优势，也是形成和拓展中国式现代化道路的根本保证。</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这篇文章是从中国共产党的角度来阐述中国式现代化道路的特质和世界意义。然而，文章存在一些潜在的偏见和片面报道。</w:t>
      </w:r>
    </w:p>
    <w:p>
      <w:pPr>
        <w:jc w:val="both"/>
      </w:pPr>
      <w:r>
        <w:rPr/>
        <w:t xml:space="preserve"/>
      </w:r>
    </w:p>
    <w:p>
      <w:pPr>
        <w:jc w:val="both"/>
      </w:pPr>
      <w:r>
        <w:rPr/>
        <w:t xml:space="preserve">首先，文章强调了中国共产党的领导地位对于中国式现代化道路的形成和扩展的重要性。然而，文章没有提及其他政治力量对于现代化进程的可能贡献，也没有探讨中国共产党领导下的一党制是否会限制多元化和民主发展。</w:t>
      </w:r>
    </w:p>
    <w:p>
      <w:pPr>
        <w:jc w:val="both"/>
      </w:pPr>
      <w:r>
        <w:rPr/>
        <w:t xml:space="preserve"/>
      </w:r>
    </w:p>
    <w:p>
      <w:pPr>
        <w:jc w:val="both"/>
      </w:pPr>
      <w:r>
        <w:rPr/>
        <w:t xml:space="preserve">其次，文章将中国式现代化道路描述为人类现代化历史上的伟大创造，并解决了人类社会发展中的许多问题。然而，文章没有提供具体例子或数据来支持这个观点，也没有探讨该道路可能存在的挑战和问题。</w:t>
      </w:r>
    </w:p>
    <w:p>
      <w:pPr>
        <w:jc w:val="both"/>
      </w:pPr>
      <w:r>
        <w:rPr/>
        <w:t xml:space="preserve"/>
      </w:r>
    </w:p>
    <w:p>
      <w:pPr>
        <w:jc w:val="both"/>
      </w:pPr>
      <w:r>
        <w:rPr/>
        <w:t xml:space="preserve">此外，文章强调了中国式现代化道路坚持独立发展的特点，并认为这是中国国情和实际所适合的。然而，文章没有提及中国在经济全球化中所面临的挑战，以及与其他国家合作和依赖外部资源对于实现可持续发展的重要性。</w:t>
      </w:r>
    </w:p>
    <w:p>
      <w:pPr>
        <w:jc w:val="both"/>
      </w:pPr>
      <w:r>
        <w:rPr/>
        <w:t xml:space="preserve"/>
      </w:r>
    </w:p>
    <w:p>
      <w:pPr>
        <w:jc w:val="both"/>
      </w:pPr>
      <w:r>
        <w:rPr/>
        <w:t xml:space="preserve">最后，文章强调了工业化对于现代化进程的重要性，并将其作为推动中国式现代化道路发展的基础。然而，文章没有探讨其他可能的发展路径，如可持续发展和环境保护的重要性。</w:t>
      </w:r>
    </w:p>
    <w:p>
      <w:pPr>
        <w:jc w:val="both"/>
      </w:pPr>
      <w:r>
        <w:rPr/>
        <w:t xml:space="preserve"/>
      </w:r>
    </w:p>
    <w:p>
      <w:pPr>
        <w:jc w:val="both"/>
      </w:pPr>
      <w:r>
        <w:rPr/>
        <w:t xml:space="preserve">总之，这篇文章存在一些潜在的偏见和片面报道，缺乏对中国式现代化道路的全面分析和讨论。它没有提供充分的证据来支持其主张，并忽视了一些重要的考虑因素。对于一个更全面和客观地理解中国式现代化道路及其世界意义，需要进一步深入研究和探讨。</w:t>
      </w:r>
    </w:p>
    <w:p>
      <w:pPr>
        <w:pStyle w:val="Heading1"/>
      </w:pPr>
      <w:bookmarkStart w:id="5" w:name="_Toc5"/>
      <w:r>
        <w:t>Topics for further research:</w:t>
      </w:r>
      <w:bookmarkEnd w:id="5"/>
    </w:p>
    <w:p>
      <w:pPr>
        <w:spacing w:after="0"/>
        <w:numPr>
          <w:ilvl w:val="0"/>
          <w:numId w:val="2"/>
        </w:numPr>
      </w:pPr>
      <w:r>
        <w:rPr/>
        <w:t xml:space="preserve">其他政治力量对于现代化进程的贡献
</w:t>
      </w:r>
    </w:p>
    <w:p>
      <w:pPr>
        <w:spacing w:after="0"/>
        <w:numPr>
          <w:ilvl w:val="0"/>
          <w:numId w:val="2"/>
        </w:numPr>
      </w:pPr>
      <w:r>
        <w:rPr/>
        <w:t xml:space="preserve">中国共产党领导下的一党制对多元化和民主发展的限制
</w:t>
      </w:r>
    </w:p>
    <w:p>
      <w:pPr>
        <w:spacing w:after="0"/>
        <w:numPr>
          <w:ilvl w:val="0"/>
          <w:numId w:val="2"/>
        </w:numPr>
      </w:pPr>
      <w:r>
        <w:rPr/>
        <w:t xml:space="preserve">具体例子和数据来支持中国式现代化道路解决问题的观点
</w:t>
      </w:r>
    </w:p>
    <w:p>
      <w:pPr>
        <w:spacing w:after="0"/>
        <w:numPr>
          <w:ilvl w:val="0"/>
          <w:numId w:val="2"/>
        </w:numPr>
      </w:pPr>
      <w:r>
        <w:rPr/>
        <w:t xml:space="preserve">中国在经济全球化中面临的挑战和合作的重要性
</w:t>
      </w:r>
    </w:p>
    <w:p>
      <w:pPr>
        <w:spacing w:after="0"/>
        <w:numPr>
          <w:ilvl w:val="0"/>
          <w:numId w:val="2"/>
        </w:numPr>
      </w:pPr>
      <w:r>
        <w:rPr/>
        <w:t xml:space="preserve">可持续发展和环境保护在中国式现代化道路中的重要性
</w:t>
      </w:r>
    </w:p>
    <w:p>
      <w:pPr>
        <w:numPr>
          <w:ilvl w:val="0"/>
          <w:numId w:val="2"/>
        </w:numPr>
      </w:pPr>
      <w:r>
        <w:rPr/>
        <w:t xml:space="preserve">对中国式现代化道路的全面分析和讨论的需求</w:t>
      </w:r>
    </w:p>
    <w:p>
      <w:pPr>
        <w:pStyle w:val="Heading1"/>
      </w:pPr>
      <w:bookmarkStart w:id="6" w:name="_Toc6"/>
      <w:r>
        <w:t>Report location:</w:t>
      </w:r>
      <w:bookmarkEnd w:id="6"/>
    </w:p>
    <w:p>
      <w:hyperlink r:id="rId8" w:history="1">
        <w:r>
          <w:rPr>
            <w:color w:val="2980b9"/>
            <w:u w:val="single"/>
          </w:rPr>
          <w:t xml:space="preserve">https://www.fullpicture.app/item/d0f496e5974563b802b6fde4e966a4e1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CF2934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theory.people.com.cn/n1/2022/0325/c40531-32383754.html" TargetMode="External"/><Relationship Id="rId8" Type="http://schemas.openxmlformats.org/officeDocument/2006/relationships/hyperlink" Target="https://www.fullpicture.app/item/d0f496e5974563b802b6fde4e966a4e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2023-09-04T11:34:16+02:00</dcterms:created>
  <dcterms:modified xsi:type="dcterms:W3CDTF">2023-09-04T11:34:16+02:00</dcterms:modified>
</cp:coreProperties>
</file>

<file path=docProps/custom.xml><?xml version="1.0" encoding="utf-8"?>
<Properties xmlns="http://schemas.openxmlformats.org/officeDocument/2006/custom-properties" xmlns:vt="http://schemas.openxmlformats.org/officeDocument/2006/docPropsVTypes"/>
</file>