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vivo evaluation of oxidized multiwalled-carbon nanotubes-mediated hyperthermia treatment for breast cancer - ScienceDirect</w:t>
      </w:r>
      <w:br/>
      <w:hyperlink r:id="rId7" w:history="1">
        <w:r>
          <w:rPr>
            <w:color w:val="2980b9"/>
            <w:u w:val="single"/>
          </w:rPr>
          <w:t xml:space="preserve">https://www.sciencedirect.com/science/article/pii/S0928493121007268?casa_token=t18x8wBV5toAAAAA%3AtBr9r-gtp-HENQBU-DbSOoAe_EejlwWffo4wdVQtOBPa7oU064hXCcITNDyWMzwJZk-qvrCZI5jb</w:t>
        </w:r>
      </w:hyperlink>
    </w:p>
    <w:p>
      <w:pPr>
        <w:pStyle w:val="Heading1"/>
      </w:pPr>
      <w:bookmarkStart w:id="2" w:name="_Toc2"/>
      <w:r>
        <w:t>Article summary:</w:t>
      </w:r>
      <w:bookmarkEnd w:id="2"/>
    </w:p>
    <w:p>
      <w:pPr>
        <w:jc w:val="both"/>
      </w:pPr>
      <w:r>
        <w:rPr/>
        <w:t xml:space="preserve">1. Breast cancer is a common and deadly disease, with resistance to conventional therapies being a major challenge.</w:t>
      </w:r>
    </w:p>
    <w:p>
      <w:pPr>
        <w:jc w:val="both"/>
      </w:pPr>
      <w:r>
        <w:rPr/>
        <w:t xml:space="preserve">2. Hyperthermia (HT), which involves heating the tumor mass to stimulate the immune system, has shown potential as an alternative therapy for breast cancer.</w:t>
      </w:r>
    </w:p>
    <w:p>
      <w:pPr>
        <w:jc w:val="both"/>
      </w:pPr>
      <w:r>
        <w:rPr/>
        <w:t xml:space="preserve">3. HT stimulated by near-infrared radiation (NIR) has been particularly effective, and can be used in conjunction with other therapies.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该文章主要介绍了一种新型的治疗乳腺癌的方法——氧化多壁碳纳米管介导的高温疗法。然而，该文章存在以下几个问题：</w:t>
      </w:r>
    </w:p>
    <w:p>
      <w:pPr>
        <w:jc w:val="both"/>
      </w:pPr>
      <w:r>
        <w:rPr/>
        <w:t xml:space="preserve"/>
      </w:r>
    </w:p>
    <w:p>
      <w:pPr>
        <w:jc w:val="both"/>
      </w:pPr>
      <w:r>
        <w:rPr/>
        <w:t xml:space="preserve">1. 偏见来源：该文章没有提及其他治疗乳腺癌的方法，也没有对比分析不同治疗方法的优缺点，因此可能存在偏袒氧化多壁碳纳米管介导的高温疗法的情况。</w:t>
      </w:r>
    </w:p>
    <w:p>
      <w:pPr>
        <w:jc w:val="both"/>
      </w:pPr>
      <w:r>
        <w:rPr/>
        <w:t xml:space="preserve"/>
      </w:r>
    </w:p>
    <w:p>
      <w:pPr>
        <w:jc w:val="both"/>
      </w:pPr>
      <w:r>
        <w:rPr/>
        <w:t xml:space="preserve">2. 片面报道：该文章只介绍了氧化多壁碳纳米管介导的高温疗法在治疗早期乳腺肿瘤方面的潜力，并未提及其在晚期乳腺癌治疗中是否有效。</w:t>
      </w:r>
    </w:p>
    <w:p>
      <w:pPr>
        <w:jc w:val="both"/>
      </w:pPr>
      <w:r>
        <w:rPr/>
        <w:t xml:space="preserve"/>
      </w:r>
    </w:p>
    <w:p>
      <w:pPr>
        <w:jc w:val="both"/>
      </w:pPr>
      <w:r>
        <w:rPr/>
        <w:t xml:space="preserve">3. 无根据主张：该文章声称当前传统癌症治疗方法存在抵抗性，但并未提供相关证据支持这一观点。</w:t>
      </w:r>
    </w:p>
    <w:p>
      <w:pPr>
        <w:jc w:val="both"/>
      </w:pPr>
      <w:r>
        <w:rPr/>
        <w:t xml:space="preserve"/>
      </w:r>
    </w:p>
    <w:p>
      <w:pPr>
        <w:jc w:val="both"/>
      </w:pPr>
      <w:r>
        <w:rPr/>
        <w:t xml:space="preserve">4. 缺失考虑点：该文章未考虑到氧化多壁碳纳米管可能对人体造成潜在风险和副作用，如毒性、免疫反应等。</w:t>
      </w:r>
    </w:p>
    <w:p>
      <w:pPr>
        <w:jc w:val="both"/>
      </w:pPr>
      <w:r>
        <w:rPr/>
        <w:t xml:space="preserve"/>
      </w:r>
    </w:p>
    <w:p>
      <w:pPr>
        <w:jc w:val="both"/>
      </w:pPr>
      <w:r>
        <w:rPr/>
        <w:t xml:space="preserve">5. 主张缺失证据：该文章声称氧化多壁碳纳米管介导的高温疗法可以增强肿瘤的特异性和降低毒性，但并未提供相关证据支持这一观点。</w:t>
      </w:r>
    </w:p>
    <w:p>
      <w:pPr>
        <w:jc w:val="both"/>
      </w:pPr>
      <w:r>
        <w:rPr/>
        <w:t xml:space="preserve"/>
      </w:r>
    </w:p>
    <w:p>
      <w:pPr>
        <w:jc w:val="both"/>
      </w:pPr>
      <w:r>
        <w:rPr/>
        <w:t xml:space="preserve">6. 未探索反驳：该文章未探讨其他学者对氧化多壁碳纳米管介导的高温疗法的质疑和反驳。</w:t>
      </w:r>
    </w:p>
    <w:p>
      <w:pPr>
        <w:jc w:val="both"/>
      </w:pPr>
      <w:r>
        <w:rPr/>
        <w:t xml:space="preserve"/>
      </w:r>
    </w:p>
    <w:p>
      <w:pPr>
        <w:jc w:val="both"/>
      </w:pPr>
      <w:r>
        <w:rPr/>
        <w:t xml:space="preserve">7. 宣传内容：该文章可能存在宣传氧化多壁碳纳米管介导的高温疗法的情况，而非客观报道其优缺点。</w:t>
      </w:r>
    </w:p>
    <w:p>
      <w:pPr>
        <w:jc w:val="both"/>
      </w:pPr>
      <w:r>
        <w:rPr/>
        <w:t xml:space="preserve"/>
      </w:r>
    </w:p>
    <w:p>
      <w:pPr>
        <w:jc w:val="both"/>
      </w:pPr>
      <w:r>
        <w:rPr/>
        <w:t xml:space="preserve">综上所述，该文章存在一定程度上的偏见和不足之处，读者需要谨慎对待其中提出的观点。</w:t>
      </w:r>
    </w:p>
    <w:p>
      <w:pPr>
        <w:pStyle w:val="Heading1"/>
      </w:pPr>
      <w:bookmarkStart w:id="5" w:name="_Toc5"/>
      <w:r>
        <w:t>Topics for further research:</w:t>
      </w:r>
      <w:bookmarkEnd w:id="5"/>
    </w:p>
    <w:p>
      <w:pPr>
        <w:spacing w:after="0"/>
        <w:numPr>
          <w:ilvl w:val="0"/>
          <w:numId w:val="2"/>
        </w:numPr>
      </w:pPr>
      <w:r>
        <w:rPr/>
        <w:t xml:space="preserve">Comparison of different breast cancer treatment methods
</w:t>
      </w:r>
    </w:p>
    <w:p>
      <w:pPr>
        <w:spacing w:after="0"/>
        <w:numPr>
          <w:ilvl w:val="0"/>
          <w:numId w:val="2"/>
        </w:numPr>
      </w:pPr>
      <w:r>
        <w:rPr/>
        <w:t xml:space="preserve">Efficacy of carbon nanotube-mediated hyperthermia in late-stage breast cancer
</w:t>
      </w:r>
    </w:p>
    <w:p>
      <w:pPr>
        <w:spacing w:after="0"/>
        <w:numPr>
          <w:ilvl w:val="0"/>
          <w:numId w:val="2"/>
        </w:numPr>
      </w:pPr>
      <w:r>
        <w:rPr/>
        <w:t xml:space="preserve">Evidence of resistance to traditional cancer treatment methods
</w:t>
      </w:r>
    </w:p>
    <w:p>
      <w:pPr>
        <w:spacing w:after="0"/>
        <w:numPr>
          <w:ilvl w:val="0"/>
          <w:numId w:val="2"/>
        </w:numPr>
      </w:pPr>
      <w:r>
        <w:rPr/>
        <w:t xml:space="preserve">Potential risks and side effects of carbon nanotubes on the human body
</w:t>
      </w:r>
    </w:p>
    <w:p>
      <w:pPr>
        <w:spacing w:after="0"/>
        <w:numPr>
          <w:ilvl w:val="0"/>
          <w:numId w:val="2"/>
        </w:numPr>
      </w:pPr>
      <w:r>
        <w:rPr/>
        <w:t xml:space="preserve">Evidence supporting the claim that carbon nanotube-mediated hyperthermia enhances tumor specificity and reduces toxicity
</w:t>
      </w:r>
    </w:p>
    <w:p>
      <w:pPr>
        <w:numPr>
          <w:ilvl w:val="0"/>
          <w:numId w:val="2"/>
        </w:numPr>
      </w:pPr>
      <w:r>
        <w:rPr/>
        <w:t xml:space="preserve">Criticisms and rebuttals of carbon nanotube-mediated hyperthermia as a breast cancer treatment method</w:t>
      </w:r>
    </w:p>
    <w:p>
      <w:pPr>
        <w:pStyle w:val="Heading1"/>
      </w:pPr>
      <w:bookmarkStart w:id="6" w:name="_Toc6"/>
      <w:r>
        <w:t>Report location:</w:t>
      </w:r>
      <w:bookmarkEnd w:id="6"/>
    </w:p>
    <w:p>
      <w:hyperlink r:id="rId8" w:history="1">
        <w:r>
          <w:rPr>
            <w:color w:val="2980b9"/>
            <w:u w:val="single"/>
          </w:rPr>
          <w:t xml:space="preserve">https://www.fullpicture.app/item/d00ee450fb4afe3b34d0ac753e1e2116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FB6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8493121007268?casa_token=t18x8wBV5toAAAAA%3AtBr9r-gtp-HENQBU-DbSOoAe_EejlwWffo4wdVQtOBPa7oU064hXCcITNDyWMzwJZk-qvrCZI5jb" TargetMode="External"/><Relationship Id="rId8" Type="http://schemas.openxmlformats.org/officeDocument/2006/relationships/hyperlink" Target="https://www.fullpicture.app/item/d00ee450fb4afe3b34d0ac753e1e21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2023-06-25T14:26:50+02:00</dcterms:created>
  <dcterms:modified xsi:type="dcterms:W3CDTF">2023-06-25T14:26:50+02:00</dcterms:modified>
</cp:coreProperties>
</file>

<file path=docProps/custom.xml><?xml version="1.0" encoding="utf-8"?>
<Properties xmlns="http://schemas.openxmlformats.org/officeDocument/2006/custom-properties" xmlns:vt="http://schemas.openxmlformats.org/officeDocument/2006/docPropsVTypes"/>
</file>