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Notion vs OneNote: A Side-by-Side Comparison</w:t>
      </w:r>
      <w:br/>
      <w:hyperlink r:id="rId7" w:history="1">
        <w:r>
          <w:rPr>
            <w:color w:val="2980b9"/>
            <w:u w:val="single"/>
          </w:rPr>
          <w:t xml:space="preserve">https://www.nuclino.com/solutions/notion-vs-onenote</w:t>
        </w:r>
      </w:hyperlink>
    </w:p>
    <w:p>
      <w:pPr>
        <w:pStyle w:val="Heading1"/>
      </w:pPr>
      <w:bookmarkStart w:id="2" w:name="_Toc2"/>
      <w:r>
        <w:t>Article summary:</w:t>
      </w:r>
      <w:bookmarkEnd w:id="2"/>
    </w:p>
    <w:p>
      <w:pPr>
        <w:jc w:val="both"/>
      </w:pPr>
      <w:r>
        <w:rPr/>
        <w:t xml:space="preserve">1. Notion and OneNote are both note-taking and document sharing tools, but they have different focuses. Notion is a versatile platform for collaborative documentation, project management, and knowledge sharing, while OneNote is primarily a personal note-taking tool.</w:t>
      </w:r>
    </w:p>
    <w:p>
      <w:pPr>
        <w:jc w:val="both"/>
      </w:pPr>
      <w:r>
        <w:rPr/>
        <w:t xml:space="preserve">2. Notion offers more flexibility and covers more use cases compared to OneNote. It allows users to replace not just OneNote, but also other tools like Trello, Confluence, and Airtable.</w:t>
      </w:r>
    </w:p>
    <w:p>
      <w:pPr>
        <w:jc w:val="both"/>
      </w:pPr>
      <w:r>
        <w:rPr/>
        <w:t xml:space="preserve">3. OneNote is integrated with Microsoft 365 tools and offers features like OCR and web clipping. It is popular among students and professionals but has limited collaboration features compared to Notion.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"Notion vs OneNote: A Side-by-Side Comparison" provides a comparison between Notion and Microsoft OneNote, two popular document sharing and note-taking tools. While the article offers some useful information about the features and strengths of both tools, it also exhibits potential biases, one-sided reporting, unsupported claims, missing points of consideration, and promotional content.</w:t>
      </w:r>
    </w:p>
    <w:p>
      <w:pPr>
        <w:jc w:val="both"/>
      </w:pPr>
      <w:r>
        <w:rPr/>
        <w:t xml:space="preserve"/>
      </w:r>
    </w:p>
    <w:p>
      <w:pPr>
        <w:jc w:val="both"/>
      </w:pPr>
      <w:r>
        <w:rPr/>
        <w:t xml:space="preserve">One of the main biases in the article is its clear preference for Notion over OneNote. The author consistently highlights the advantages of Notion while downplaying or omitting certain features of OneNote. For example, when discussing collaboration features, the article states that "compared to Notion, the collaboration features of OneNote are fairly limited." However, it fails to mention that OneNote allows multiple users to edit a document simultaneously and offers real-time syncing across devices.</w:t>
      </w:r>
    </w:p>
    <w:p>
      <w:pPr>
        <w:jc w:val="both"/>
      </w:pPr>
      <w:r>
        <w:rPr/>
        <w:t xml:space="preserve"/>
      </w:r>
    </w:p>
    <w:p>
      <w:pPr>
        <w:jc w:val="both"/>
      </w:pPr>
      <w:r>
        <w:rPr/>
        <w:t xml:space="preserve">Additionally, the article presents unsupported claims about performance issues with Notion without providing any evidence or sources. It states that Notion has been known to suffer from slow-loading pages and sluggish search but does not provide any examples or data to support this claim. Without proper evidence, these claims appear biased and may mislead readers.</w:t>
      </w:r>
    </w:p>
    <w:p>
      <w:pPr>
        <w:jc w:val="both"/>
      </w:pPr>
      <w:r>
        <w:rPr/>
        <w:t xml:space="preserve"/>
      </w:r>
    </w:p>
    <w:p>
      <w:pPr>
        <w:jc w:val="both"/>
      </w:pPr>
      <w:r>
        <w:rPr/>
        <w:t xml:space="preserve">Furthermore, the article lacks exploration of counterarguments or alternative perspectives. It focuses solely on comparing Notion and OneNote without considering other popular note-taking tools such as Evernote or Google Keep. This narrow focus limits the reader's understanding of available options and potential alternatives.</w:t>
      </w:r>
    </w:p>
    <w:p>
      <w:pPr>
        <w:jc w:val="both"/>
      </w:pPr>
      <w:r>
        <w:rPr/>
        <w:t xml:space="preserve"/>
      </w:r>
    </w:p>
    <w:p>
      <w:pPr>
        <w:jc w:val="both"/>
      </w:pPr>
      <w:r>
        <w:rPr/>
        <w:t xml:space="preserve">The promotional nature of the article is evident in its inclusion of positive user reviews for both Notion and OneNote. While user reviews can be helpful in providing insights into user experiences, including them without critical analysis can create a biased view of each tool's capabilities.</w:t>
      </w:r>
    </w:p>
    <w:p>
      <w:pPr>
        <w:jc w:val="both"/>
      </w:pPr>
      <w:r>
        <w:rPr/>
        <w:t xml:space="preserve"/>
      </w:r>
    </w:p>
    <w:p>
      <w:pPr>
        <w:jc w:val="both"/>
      </w:pPr>
      <w:r>
        <w:rPr/>
        <w:t xml:space="preserve">Another point worth noting is that the article does not adequately address potential risks or drawbacks associated with either tool. It briefly mentions a steep learning curve for Notion but fails to explore any other potential challenges users might face when using either tool. This omission leaves readers without a comprehensive understanding of the limitations or drawbacks they may encounter.</w:t>
      </w:r>
    </w:p>
    <w:p>
      <w:pPr>
        <w:jc w:val="both"/>
      </w:pPr>
      <w:r>
        <w:rPr/>
        <w:t xml:space="preserve"/>
      </w:r>
    </w:p>
    <w:p>
      <w:pPr>
        <w:jc w:val="both"/>
      </w:pPr>
      <w:r>
        <w:rPr/>
        <w:t xml:space="preserve">Overall, the article's potential biases, one-sided reporting, unsupported claims, missing points of consideration, and promotional content undermine its credibility as an objective comparison between Notion and OneNote. Readers should approach the information presented with caution and seek additional sources to make an informed decision about which tool best suits their needs.</w:t>
      </w:r>
    </w:p>
    <w:p>
      <w:pPr>
        <w:pStyle w:val="Heading1"/>
      </w:pPr>
      <w:bookmarkStart w:id="5" w:name="_Toc5"/>
      <w:r>
        <w:t>Topics for further research:</w:t>
      </w:r>
      <w:bookmarkEnd w:id="5"/>
    </w:p>
    <w:p>
      <w:pPr>
        <w:spacing w:after="0"/>
        <w:numPr>
          <w:ilvl w:val="0"/>
          <w:numId w:val="2"/>
        </w:numPr>
      </w:pPr>
      <w:r>
        <w:rPr/>
        <w:t xml:space="preserve">Comparison of Notion vs Evernote
</w:t>
      </w:r>
    </w:p>
    <w:p>
      <w:pPr>
        <w:spacing w:after="0"/>
        <w:numPr>
          <w:ilvl w:val="0"/>
          <w:numId w:val="2"/>
        </w:numPr>
      </w:pPr>
      <w:r>
        <w:rPr/>
        <w:t xml:space="preserve">Features and limitations of Microsoft OneNote
</w:t>
      </w:r>
    </w:p>
    <w:p>
      <w:pPr>
        <w:spacing w:after="0"/>
        <w:numPr>
          <w:ilvl w:val="0"/>
          <w:numId w:val="2"/>
        </w:numPr>
      </w:pPr>
      <w:r>
        <w:rPr/>
        <w:t xml:space="preserve">Alternative note-taking tools to Notion and OneNote
</w:t>
      </w:r>
    </w:p>
    <w:p>
      <w:pPr>
        <w:spacing w:after="0"/>
        <w:numPr>
          <w:ilvl w:val="0"/>
          <w:numId w:val="2"/>
        </w:numPr>
      </w:pPr>
      <w:r>
        <w:rPr/>
        <w:t xml:space="preserve">User experiences with Notion's performance issues
</w:t>
      </w:r>
    </w:p>
    <w:p>
      <w:pPr>
        <w:spacing w:after="0"/>
        <w:numPr>
          <w:ilvl w:val="0"/>
          <w:numId w:val="2"/>
        </w:numPr>
      </w:pPr>
      <w:r>
        <w:rPr/>
        <w:t xml:space="preserve">Challenges and drawbacks of using Notion for document sharing
</w:t>
      </w:r>
    </w:p>
    <w:p>
      <w:pPr>
        <w:numPr>
          <w:ilvl w:val="0"/>
          <w:numId w:val="2"/>
        </w:numPr>
      </w:pPr>
      <w:r>
        <w:rPr/>
        <w:t xml:space="preserve">Pros and cons of collaborative note-taking tools</w:t>
      </w:r>
    </w:p>
    <w:p>
      <w:pPr>
        <w:pStyle w:val="Heading1"/>
      </w:pPr>
      <w:bookmarkStart w:id="6" w:name="_Toc6"/>
      <w:r>
        <w:t>Report location:</w:t>
      </w:r>
      <w:bookmarkEnd w:id="6"/>
    </w:p>
    <w:p>
      <w:hyperlink r:id="rId8" w:history="1">
        <w:r>
          <w:rPr>
            <w:color w:val="2980b9"/>
            <w:u w:val="single"/>
          </w:rPr>
          <w:t xml:space="preserve">https://www.fullpicture.app/item/cf5e16e8d112fd274364bc2f660c8f96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638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uclino.com/solutions/notion-vs-onenote" TargetMode="External"/><Relationship Id="rId8" Type="http://schemas.openxmlformats.org/officeDocument/2006/relationships/hyperlink" Target="https://www.fullpicture.app/item/cf5e16e8d112fd274364bc2f660c8f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2024-01-11T02:38:46+01:00</dcterms:created>
  <dcterms:modified xsi:type="dcterms:W3CDTF">2024-01-11T02:38:46+01:00</dcterms:modified>
</cp:coreProperties>
</file>

<file path=docProps/custom.xml><?xml version="1.0" encoding="utf-8"?>
<Properties xmlns="http://schemas.openxmlformats.org/officeDocument/2006/custom-properties" xmlns:vt="http://schemas.openxmlformats.org/officeDocument/2006/docPropsVTypes"/>
</file>