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Introduction - How to write an essay - LibGuides at University of Newcastle Library</w:t>
      </w:r>
      <w:br/>
      <w:hyperlink r:id="rId7" w:history="1">
        <w:r>
          <w:rPr>
            <w:color w:val="2980b9"/>
            <w:u w:val="single"/>
          </w:rPr>
          <w:t xml:space="preserve">https://libguides.newcastle.edu.au/how-to-write-an-essay/essay-introduction</w:t>
        </w:r>
      </w:hyperlink>
    </w:p>
    <w:p>
      <w:pPr>
        <w:pStyle w:val="Heading1"/>
      </w:pPr>
      <w:bookmarkStart w:id="2" w:name="_Toc2"/>
      <w:r>
        <w:t>Article summary:</w:t>
      </w:r>
      <w:bookmarkEnd w:id="2"/>
    </w:p>
    <w:p>
      <w:pPr>
        <w:jc w:val="both"/>
      </w:pPr>
      <w:r>
        <w:rPr/>
        <w:t xml:space="preserve">1. An introduction in an essay serves three purposes: to show the reader why the topic is important, present the thesis statement, and outline the arguments that will be discussed in the body of the essay.</w:t>
      </w:r>
    </w:p>
    <w:p>
      <w:pPr>
        <w:jc w:val="both"/>
      </w:pPr>
      <w:r>
        <w:rPr/>
        <w:t xml:space="preserve">2. The thesis statement is the most important part of the introduction as it presents your final answer to the question being asked.</w:t>
      </w:r>
    </w:p>
    <w:p>
      <w:pPr>
        <w:jc w:val="both"/>
      </w:pPr>
      <w:r>
        <w:rPr/>
        <w:t xml:space="preserve">3. In order to write a strong introduction, it is important to grab the reader's interest and provide a clear roadmap for what will be discussed in the essay.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detailed critical analysis of the article. However, based on its content, it seems to provide a clear and concise guide on how to write an essay introduction. The article highlights the importance of starting with a general comment that captures the reader's attention and leads them into the topic. It also emphasizes the significance of having a strong thesis statement that answers the question and outlines the arguments to be presented in the essay body.</w:t>
      </w:r>
    </w:p>
    <w:p>
      <w:pPr>
        <w:jc w:val="both"/>
      </w:pPr>
      <w:r>
        <w:rPr/>
        <w:t xml:space="preserve"/>
      </w:r>
    </w:p>
    <w:p>
      <w:pPr>
        <w:jc w:val="both"/>
      </w:pPr>
      <w:r>
        <w:rPr/>
        <w:t xml:space="preserve">The article appears to be unbiased and does not present any unsupported claims or missing evidence for its claims. It is also not promotional content and does not show any signs of partiality or one-sided reporting. However, it is important to note that this article only focuses on writing an introduction and does not cover other aspects of essay writing such as research, analysis, and conclusion.</w:t>
      </w:r>
    </w:p>
    <w:p>
      <w:pPr>
        <w:jc w:val="both"/>
      </w:pPr>
      <w:r>
        <w:rPr/>
        <w:t xml:space="preserve"/>
      </w:r>
    </w:p>
    <w:p>
      <w:pPr>
        <w:jc w:val="both"/>
      </w:pPr>
      <w:r>
        <w:rPr/>
        <w:t xml:space="preserve">Overall, this article can be a useful resource for students who are struggling with writing their essay introductions.</w:t>
      </w:r>
    </w:p>
    <w:p>
      <w:pPr>
        <w:pStyle w:val="Heading1"/>
      </w:pPr>
      <w:bookmarkStart w:id="5" w:name="_Toc5"/>
      <w:r>
        <w:t>Topics for further research:</w:t>
      </w:r>
      <w:bookmarkEnd w:id="5"/>
    </w:p>
    <w:p>
      <w:pPr>
        <w:spacing w:after="0"/>
        <w:numPr>
          <w:ilvl w:val="0"/>
          <w:numId w:val="2"/>
        </w:numPr>
      </w:pPr>
      <w:r>
        <w:rPr/>
        <w:t xml:space="preserve">How to conduct research for an essay
</w:t>
      </w:r>
    </w:p>
    <w:p>
      <w:pPr>
        <w:spacing w:after="0"/>
        <w:numPr>
          <w:ilvl w:val="0"/>
          <w:numId w:val="2"/>
        </w:numPr>
      </w:pPr>
      <w:r>
        <w:rPr/>
        <w:t xml:space="preserve">Techniques for analyzing and interpreting data in an essay
</w:t>
      </w:r>
    </w:p>
    <w:p>
      <w:pPr>
        <w:spacing w:after="0"/>
        <w:numPr>
          <w:ilvl w:val="0"/>
          <w:numId w:val="2"/>
        </w:numPr>
      </w:pPr>
      <w:r>
        <w:rPr/>
        <w:t xml:space="preserve">Strategies for structuring an essay body
</w:t>
      </w:r>
    </w:p>
    <w:p>
      <w:pPr>
        <w:spacing w:after="0"/>
        <w:numPr>
          <w:ilvl w:val="0"/>
          <w:numId w:val="2"/>
        </w:numPr>
      </w:pPr>
      <w:r>
        <w:rPr/>
        <w:t xml:space="preserve">Tips for writing a strong conclusion
</w:t>
      </w:r>
    </w:p>
    <w:p>
      <w:pPr>
        <w:spacing w:after="0"/>
        <w:numPr>
          <w:ilvl w:val="0"/>
          <w:numId w:val="2"/>
        </w:numPr>
      </w:pPr>
      <w:r>
        <w:rPr/>
        <w:t xml:space="preserve">Importance of proofreading and editing an essay
</w:t>
      </w:r>
    </w:p>
    <w:p>
      <w:pPr>
        <w:numPr>
          <w:ilvl w:val="0"/>
          <w:numId w:val="2"/>
        </w:numPr>
      </w:pPr>
      <w:r>
        <w:rPr/>
        <w:t xml:space="preserve">How to avoid plagiarism in essay writing</w:t>
      </w:r>
    </w:p>
    <w:p>
      <w:pPr>
        <w:pStyle w:val="Heading1"/>
      </w:pPr>
      <w:bookmarkStart w:id="6" w:name="_Toc6"/>
      <w:r>
        <w:t>Report location:</w:t>
      </w:r>
      <w:bookmarkEnd w:id="6"/>
    </w:p>
    <w:p>
      <w:hyperlink r:id="rId8" w:history="1">
        <w:r>
          <w:rPr>
            <w:color w:val="2980b9"/>
            <w:u w:val="single"/>
          </w:rPr>
          <w:t xml:space="preserve">https://www.fullpicture.app/item/cf32d68535a4dff61eb3dc15f3a8c73a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FC5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guides.newcastle.edu.au/how-to-write-an-essay/essay-introduction" TargetMode="External"/><Relationship Id="rId8" Type="http://schemas.openxmlformats.org/officeDocument/2006/relationships/hyperlink" Target="https://www.fullpicture.app/item/cf32d68535a4dff61eb3dc15f3a8c7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2023-12-14T15:57:52+01:00</dcterms:created>
  <dcterms:modified xsi:type="dcterms:W3CDTF">2023-12-14T15:57:52+01:00</dcterms:modified>
</cp:coreProperties>
</file>

<file path=docProps/custom.xml><?xml version="1.0" encoding="utf-8"?>
<Properties xmlns="http://schemas.openxmlformats.org/officeDocument/2006/custom-properties" xmlns:vt="http://schemas.openxmlformats.org/officeDocument/2006/docPropsVTypes"/>
</file>